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09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  <w:t>附件2</w:t>
      </w:r>
    </w:p>
    <w:p w14:paraId="02F43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4B0C4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color w:val="auto"/>
          <w:spacing w:val="-6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i w:val="0"/>
          <w:color w:val="auto"/>
          <w:spacing w:val="-6"/>
          <w:kern w:val="0"/>
          <w:sz w:val="44"/>
          <w:szCs w:val="44"/>
          <w:lang w:val="en-US" w:eastAsia="zh-CN"/>
        </w:rPr>
        <w:t>省科技创新券联系人信息表</w:t>
      </w:r>
    </w:p>
    <w:p w14:paraId="5FBDE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color w:val="auto"/>
          <w:spacing w:val="-6"/>
          <w:kern w:val="0"/>
          <w:sz w:val="44"/>
          <w:szCs w:val="44"/>
          <w:lang w:val="en-US" w:eastAsia="zh-CN"/>
        </w:rPr>
      </w:pPr>
    </w:p>
    <w:tbl>
      <w:tblPr>
        <w:tblStyle w:val="4"/>
        <w:tblW w:w="9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2073"/>
        <w:gridCol w:w="2055"/>
        <w:gridCol w:w="1693"/>
        <w:gridCol w:w="2051"/>
      </w:tblGrid>
      <w:tr w14:paraId="0071B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noWrap w:val="0"/>
            <w:vAlign w:val="top"/>
          </w:tcPr>
          <w:p w14:paraId="7F8CE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073" w:type="dxa"/>
            <w:noWrap w:val="0"/>
            <w:vAlign w:val="top"/>
          </w:tcPr>
          <w:p w14:paraId="6F51C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55" w:type="dxa"/>
            <w:noWrap w:val="0"/>
            <w:vAlign w:val="top"/>
          </w:tcPr>
          <w:p w14:paraId="4500D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科（处）室</w:t>
            </w:r>
          </w:p>
        </w:tc>
        <w:tc>
          <w:tcPr>
            <w:tcW w:w="1693" w:type="dxa"/>
            <w:noWrap w:val="0"/>
            <w:vAlign w:val="top"/>
          </w:tcPr>
          <w:p w14:paraId="247EE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051" w:type="dxa"/>
            <w:noWrap w:val="0"/>
            <w:vAlign w:val="top"/>
          </w:tcPr>
          <w:p w14:paraId="7CF09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4860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noWrap w:val="0"/>
            <w:vAlign w:val="top"/>
          </w:tcPr>
          <w:p w14:paraId="35B03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73" w:type="dxa"/>
            <w:noWrap w:val="0"/>
            <w:vAlign w:val="top"/>
          </w:tcPr>
          <w:p w14:paraId="3CF5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top"/>
          </w:tcPr>
          <w:p w14:paraId="79DDE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3" w:type="dxa"/>
            <w:noWrap w:val="0"/>
            <w:vAlign w:val="top"/>
          </w:tcPr>
          <w:p w14:paraId="70A26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1" w:type="dxa"/>
            <w:noWrap w:val="0"/>
            <w:vAlign w:val="top"/>
          </w:tcPr>
          <w:p w14:paraId="0C296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黑体_GBK" w:cs="方正黑体_GBK"/>
                <w:i w:val="0"/>
                <w:color w:val="auto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989C90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B4152"/>
    <w:rsid w:val="2DBB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kern w:val="44"/>
      <w:sz w:val="4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2026-08-19T09:52:00Z</dcterms:created>
  <dc:creator>何玉清</dc:creator>
  <cp:lastModifiedBy>何玉清</cp:lastModifiedBy>
  <dcterms:modified xsi:type="dcterms:W3CDTF">2026-08-19T09:52:35Z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CC9A5A51164D40BFA113CA53C036398F_11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