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166DD5">
      <w:pPr>
        <w:keepNext w:val="0"/>
        <w:keepLines w:val="0"/>
        <w:pageBreakBefore w:val="0"/>
        <w:widowControl w:val="0"/>
        <w:kinsoku/>
        <w:topLinePunct w:val="0"/>
        <w:bidi w:val="0"/>
        <w:adjustRightInd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2</w:t>
      </w:r>
    </w:p>
    <w:p w14:paraId="64F430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p w14:paraId="4A5127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工业和信息化部科技型企业孵化器</w:t>
      </w:r>
    </w:p>
    <w:p w14:paraId="319B44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推荐汇总表</w:t>
      </w:r>
    </w:p>
    <w:p w14:paraId="1CC7DC3F">
      <w:pPr>
        <w:pStyle w:val="2"/>
        <w:rPr>
          <w:rFonts w:hint="default"/>
          <w:lang w:val="en-US" w:eastAsia="zh-CN"/>
        </w:rPr>
      </w:pPr>
    </w:p>
    <w:p w14:paraId="1F4D3732">
      <w:pPr>
        <w:keepNext w:val="0"/>
        <w:keepLines w:val="0"/>
        <w:pageBreakBefore w:val="0"/>
        <w:widowControl w:val="0"/>
        <w:kinsoku/>
        <w:topLinePunct w:val="0"/>
        <w:autoSpaceDE w:val="0"/>
        <w:autoSpaceDN w:val="0"/>
        <w:bidi w:val="0"/>
        <w:adjustRightInd/>
        <w:spacing w:after="120" w:afterLines="50"/>
        <w:jc w:val="left"/>
        <w:textAlignment w:val="auto"/>
        <w:rPr>
          <w:rFonts w:hint="default" w:ascii="Times New Roman" w:hAnsi="Times New Roman" w:eastAsia="方正楷体_GBK" w:cs="Times New Roman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szCs w:val="32"/>
          <w:lang w:val="en-US" w:eastAsia="zh-CN"/>
        </w:rPr>
        <w:t>推荐单位：</w:t>
      </w:r>
      <w:r>
        <w:rPr>
          <w:rFonts w:hint="eastAsia" w:ascii="Times New Roman" w:hAnsi="Times New Roman" w:eastAsia="方正楷体_GBK" w:cs="Times New Roman"/>
          <w:szCs w:val="32"/>
          <w:lang w:val="en-US" w:eastAsia="zh-CN"/>
        </w:rPr>
        <w:t xml:space="preserve">        市科技局</w:t>
      </w:r>
      <w:r>
        <w:rPr>
          <w:rFonts w:hint="default" w:ascii="Times New Roman" w:hAnsi="Times New Roman" w:eastAsia="方正楷体_GBK" w:cs="Times New Roman"/>
          <w:szCs w:val="32"/>
          <w:lang w:val="en-US" w:eastAsia="zh-CN"/>
        </w:rPr>
        <w:t>（盖章）</w:t>
      </w:r>
    </w:p>
    <w:tbl>
      <w:tblPr>
        <w:tblStyle w:val="4"/>
        <w:tblW w:w="87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6"/>
        <w:gridCol w:w="1929"/>
        <w:gridCol w:w="1971"/>
        <w:gridCol w:w="2025"/>
        <w:gridCol w:w="2064"/>
      </w:tblGrid>
      <w:tr w14:paraId="184BC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746" w:type="dxa"/>
            <w:noWrap w:val="0"/>
            <w:vAlign w:val="center"/>
          </w:tcPr>
          <w:p w14:paraId="02F9443F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 w:val="0"/>
              <w:autoSpaceDN w:val="0"/>
              <w:bidi w:val="0"/>
              <w:adjustRightIn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sz w:val="21"/>
                <w:szCs w:val="21"/>
              </w:rPr>
              <w:t>序号</w:t>
            </w:r>
          </w:p>
        </w:tc>
        <w:tc>
          <w:tcPr>
            <w:tcW w:w="1929" w:type="dxa"/>
            <w:noWrap w:val="0"/>
            <w:vAlign w:val="center"/>
          </w:tcPr>
          <w:p w14:paraId="5B0226A1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 w:val="0"/>
              <w:autoSpaceDN w:val="0"/>
              <w:bidi w:val="0"/>
              <w:adjustRightIn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sz w:val="21"/>
                <w:szCs w:val="21"/>
              </w:rPr>
              <w:t>孵化器名称</w:t>
            </w:r>
          </w:p>
        </w:tc>
        <w:tc>
          <w:tcPr>
            <w:tcW w:w="1971" w:type="dxa"/>
            <w:noWrap w:val="0"/>
            <w:vAlign w:val="center"/>
          </w:tcPr>
          <w:p w14:paraId="4BE97310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 w:val="0"/>
              <w:autoSpaceDN w:val="0"/>
              <w:bidi w:val="0"/>
              <w:adjustRightIn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sz w:val="21"/>
                <w:szCs w:val="21"/>
              </w:rPr>
              <w:t>运营</w:t>
            </w:r>
            <w:r>
              <w:rPr>
                <w:rFonts w:hint="default" w:ascii="Times New Roman" w:hAnsi="Times New Roman" w:eastAsia="方正黑体_GBK" w:cs="Times New Roman"/>
                <w:sz w:val="21"/>
                <w:szCs w:val="21"/>
                <w:lang w:eastAsia="zh-CN"/>
              </w:rPr>
              <w:t>主体</w:t>
            </w:r>
            <w:r>
              <w:rPr>
                <w:rFonts w:hint="default" w:ascii="Times New Roman" w:hAnsi="Times New Roman" w:eastAsia="方正黑体_GBK" w:cs="Times New Roman"/>
                <w:sz w:val="21"/>
                <w:szCs w:val="21"/>
              </w:rPr>
              <w:t>名称</w:t>
            </w:r>
          </w:p>
        </w:tc>
        <w:tc>
          <w:tcPr>
            <w:tcW w:w="2025" w:type="dxa"/>
            <w:noWrap w:val="0"/>
            <w:vAlign w:val="center"/>
          </w:tcPr>
          <w:p w14:paraId="7B042B3D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 w:val="0"/>
              <w:autoSpaceDN w:val="0"/>
              <w:bidi w:val="0"/>
              <w:adjustRightIn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sz w:val="21"/>
                <w:szCs w:val="21"/>
              </w:rPr>
              <w:t>统一社会信用代码</w:t>
            </w:r>
          </w:p>
        </w:tc>
        <w:tc>
          <w:tcPr>
            <w:tcW w:w="2064" w:type="dxa"/>
            <w:noWrap w:val="0"/>
            <w:vAlign w:val="center"/>
          </w:tcPr>
          <w:p w14:paraId="12F79D78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 w:val="0"/>
              <w:autoSpaceDN w:val="0"/>
              <w:bidi w:val="0"/>
              <w:adjustRightIn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sz w:val="21"/>
                <w:szCs w:val="21"/>
              </w:rPr>
              <w:t>类型（</w:t>
            </w:r>
            <w:r>
              <w:rPr>
                <w:rFonts w:hint="default" w:ascii="Times New Roman" w:hAnsi="Times New Roman" w:eastAsia="方正黑体_GBK" w:cs="Times New Roman"/>
                <w:sz w:val="21"/>
                <w:szCs w:val="21"/>
                <w:lang w:eastAsia="zh-CN"/>
              </w:rPr>
              <w:t>标准级</w:t>
            </w:r>
            <w:r>
              <w:rPr>
                <w:rFonts w:hint="default" w:ascii="Times New Roman" w:hAnsi="Times New Roman" w:eastAsia="方正黑体_GBK" w:cs="Times New Roman"/>
                <w:sz w:val="21"/>
                <w:szCs w:val="21"/>
                <w:lang w:val="en-US" w:eastAsia="zh-CN"/>
              </w:rPr>
              <w:t>/卓越级</w:t>
            </w:r>
            <w:r>
              <w:rPr>
                <w:rFonts w:hint="default" w:ascii="Times New Roman" w:hAnsi="Times New Roman" w:eastAsia="方正黑体_GBK" w:cs="Times New Roman"/>
                <w:sz w:val="21"/>
                <w:szCs w:val="21"/>
              </w:rPr>
              <w:t>）</w:t>
            </w:r>
          </w:p>
        </w:tc>
      </w:tr>
      <w:tr w14:paraId="5094F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746" w:type="dxa"/>
            <w:noWrap w:val="0"/>
            <w:vAlign w:val="center"/>
          </w:tcPr>
          <w:p w14:paraId="5323E579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 w:val="0"/>
              <w:autoSpaceDN w:val="0"/>
              <w:bidi w:val="0"/>
              <w:adjustRightIn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1</w:t>
            </w:r>
          </w:p>
        </w:tc>
        <w:tc>
          <w:tcPr>
            <w:tcW w:w="1929" w:type="dxa"/>
            <w:noWrap w:val="0"/>
            <w:vAlign w:val="center"/>
          </w:tcPr>
          <w:p w14:paraId="668AD94D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 w:val="0"/>
              <w:autoSpaceDN w:val="0"/>
              <w:bidi w:val="0"/>
              <w:adjustRightIn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971" w:type="dxa"/>
            <w:noWrap w:val="0"/>
            <w:vAlign w:val="center"/>
          </w:tcPr>
          <w:p w14:paraId="48E98453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 w:val="0"/>
              <w:autoSpaceDN w:val="0"/>
              <w:bidi w:val="0"/>
              <w:adjustRightIn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2025" w:type="dxa"/>
            <w:noWrap w:val="0"/>
            <w:vAlign w:val="center"/>
          </w:tcPr>
          <w:p w14:paraId="04C85C5E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 w:val="0"/>
              <w:autoSpaceDN w:val="0"/>
              <w:bidi w:val="0"/>
              <w:adjustRightIn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2064" w:type="dxa"/>
            <w:noWrap w:val="0"/>
            <w:vAlign w:val="center"/>
          </w:tcPr>
          <w:p w14:paraId="22F94F94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 w:val="0"/>
              <w:autoSpaceDN w:val="0"/>
              <w:bidi w:val="0"/>
              <w:adjustRightIn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  <w:tr w14:paraId="5B3F4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746" w:type="dxa"/>
            <w:noWrap w:val="0"/>
            <w:vAlign w:val="center"/>
          </w:tcPr>
          <w:p w14:paraId="3DA08959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 w:val="0"/>
              <w:autoSpaceDN w:val="0"/>
              <w:bidi w:val="0"/>
              <w:adjustRightIn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2</w:t>
            </w:r>
          </w:p>
        </w:tc>
        <w:tc>
          <w:tcPr>
            <w:tcW w:w="1929" w:type="dxa"/>
            <w:noWrap w:val="0"/>
            <w:vAlign w:val="center"/>
          </w:tcPr>
          <w:p w14:paraId="2A4DB3B5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 w:val="0"/>
              <w:autoSpaceDN w:val="0"/>
              <w:bidi w:val="0"/>
              <w:adjustRightIn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971" w:type="dxa"/>
            <w:noWrap w:val="0"/>
            <w:vAlign w:val="center"/>
          </w:tcPr>
          <w:p w14:paraId="7C6E7C2E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 w:val="0"/>
              <w:autoSpaceDN w:val="0"/>
              <w:bidi w:val="0"/>
              <w:adjustRightIn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2025" w:type="dxa"/>
            <w:noWrap w:val="0"/>
            <w:vAlign w:val="center"/>
          </w:tcPr>
          <w:p w14:paraId="6F9BDC19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 w:val="0"/>
              <w:autoSpaceDN w:val="0"/>
              <w:bidi w:val="0"/>
              <w:adjustRightIn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2064" w:type="dxa"/>
            <w:noWrap w:val="0"/>
            <w:vAlign w:val="center"/>
          </w:tcPr>
          <w:p w14:paraId="2110E32C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 w:val="0"/>
              <w:autoSpaceDN w:val="0"/>
              <w:bidi w:val="0"/>
              <w:adjustRightIn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  <w:tr w14:paraId="3AD69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746" w:type="dxa"/>
            <w:noWrap w:val="0"/>
            <w:vAlign w:val="center"/>
          </w:tcPr>
          <w:p w14:paraId="4BE6DCF5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 w:val="0"/>
              <w:autoSpaceDN w:val="0"/>
              <w:bidi w:val="0"/>
              <w:adjustRightIn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3</w:t>
            </w:r>
          </w:p>
        </w:tc>
        <w:tc>
          <w:tcPr>
            <w:tcW w:w="1929" w:type="dxa"/>
            <w:noWrap w:val="0"/>
            <w:vAlign w:val="center"/>
          </w:tcPr>
          <w:p w14:paraId="73A8FB18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 w:val="0"/>
              <w:autoSpaceDN w:val="0"/>
              <w:bidi w:val="0"/>
              <w:adjustRightIn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971" w:type="dxa"/>
            <w:noWrap w:val="0"/>
            <w:vAlign w:val="center"/>
          </w:tcPr>
          <w:p w14:paraId="074D7298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 w:val="0"/>
              <w:autoSpaceDN w:val="0"/>
              <w:bidi w:val="0"/>
              <w:adjustRightIn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2025" w:type="dxa"/>
            <w:noWrap w:val="0"/>
            <w:vAlign w:val="center"/>
          </w:tcPr>
          <w:p w14:paraId="466974CA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 w:val="0"/>
              <w:autoSpaceDN w:val="0"/>
              <w:bidi w:val="0"/>
              <w:adjustRightIn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2064" w:type="dxa"/>
            <w:noWrap w:val="0"/>
            <w:vAlign w:val="center"/>
          </w:tcPr>
          <w:p w14:paraId="7F517D88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 w:val="0"/>
              <w:autoSpaceDN w:val="0"/>
              <w:bidi w:val="0"/>
              <w:adjustRightIn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  <w:tr w14:paraId="5EE9B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746" w:type="dxa"/>
            <w:noWrap w:val="0"/>
            <w:vAlign w:val="center"/>
          </w:tcPr>
          <w:p w14:paraId="65F2124B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 w:val="0"/>
              <w:autoSpaceDN w:val="0"/>
              <w:bidi w:val="0"/>
              <w:adjustRightIn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…</w:t>
            </w:r>
          </w:p>
        </w:tc>
        <w:tc>
          <w:tcPr>
            <w:tcW w:w="1929" w:type="dxa"/>
            <w:noWrap w:val="0"/>
            <w:vAlign w:val="center"/>
          </w:tcPr>
          <w:p w14:paraId="2A90EEDA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 w:val="0"/>
              <w:autoSpaceDN w:val="0"/>
              <w:bidi w:val="0"/>
              <w:adjustRightIn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971" w:type="dxa"/>
            <w:noWrap w:val="0"/>
            <w:vAlign w:val="center"/>
          </w:tcPr>
          <w:p w14:paraId="0A09CAD4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 w:val="0"/>
              <w:autoSpaceDN w:val="0"/>
              <w:bidi w:val="0"/>
              <w:adjustRightIn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2025" w:type="dxa"/>
            <w:noWrap w:val="0"/>
            <w:vAlign w:val="center"/>
          </w:tcPr>
          <w:p w14:paraId="09211039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 w:val="0"/>
              <w:autoSpaceDN w:val="0"/>
              <w:bidi w:val="0"/>
              <w:adjustRightIn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2064" w:type="dxa"/>
            <w:noWrap w:val="0"/>
            <w:vAlign w:val="center"/>
          </w:tcPr>
          <w:p w14:paraId="54039AFA"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 w:val="0"/>
              <w:autoSpaceDN w:val="0"/>
              <w:bidi w:val="0"/>
              <w:adjustRightIn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</w:tbl>
    <w:p w14:paraId="32766B58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/>
        <w:jc w:val="both"/>
        <w:textAlignment w:val="auto"/>
        <w:rPr>
          <w:rStyle w:val="6"/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auto"/>
          <w:spacing w:val="0"/>
          <w:w w:val="96"/>
          <w:sz w:val="32"/>
          <w:szCs w:val="32"/>
          <w:u w:val="none"/>
          <w:lang w:val="en-US" w:eastAsia="zh-CN"/>
        </w:rPr>
      </w:pPr>
    </w:p>
    <w:p w14:paraId="4315BF0F">
      <w:bookmarkStart w:id="0" w:name="_GoBack"/>
      <w:bookmarkEnd w:id="0"/>
    </w:p>
    <w:sectPr>
      <w:pgSz w:w="11906" w:h="16838"/>
      <w:pgMar w:top="1871" w:right="1474" w:bottom="1587" w:left="1474" w:header="851" w:footer="992" w:gutter="0"/>
      <w:pgNumType w:fmt="numberInDash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3F518B"/>
    <w:rsid w:val="173F5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1"/>
    <w:qFormat/>
    <w:uiPriority w:val="0"/>
    <w:pPr>
      <w:widowControl w:val="0"/>
      <w:spacing w:after="120" w:afterLines="0" w:afterAutospacing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Normal (Web)"/>
    <w:qFormat/>
    <w:uiPriority w:val="0"/>
    <w:pPr>
      <w:widowControl w:val="0"/>
      <w:spacing w:before="100" w:beforeAutospacing="1" w:after="100" w:afterAutospacing="1"/>
      <w:ind w:left="0" w:right="0"/>
      <w:jc w:val="left"/>
    </w:pPr>
    <w:rPr>
      <w:rFonts w:ascii="Calibri" w:hAnsi="Calibri" w:eastAsia="宋体" w:cs="Times New Roman"/>
      <w:kern w:val="0"/>
      <w:sz w:val="24"/>
      <w:szCs w:val="24"/>
      <w:lang w:val="en-US" w:eastAsia="zh-CN" w:bidi="ar"/>
    </w:rPr>
  </w:style>
  <w:style w:type="character" w:styleId="6">
    <w:name w:val="Hyperlink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2026-08-05T04:05:00Z</dcterms:created>
  <dc:creator>何玉清</dc:creator>
  <cp:lastModifiedBy>何玉清</cp:lastModifiedBy>
  <dcterms:modified xsi:type="dcterms:W3CDTF">2026-08-05T04:06:05Z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ICV">
    <vt:lpwstr>86F2131C3F4546B49FFC8E723F06BDE3_11</vt:lpwstr>
  </property>
  <property fmtid="{D5CDD505-2E9C-101B-9397-08002B2CF9AE}" pid="4" name="KSOTemplateDocerSaveRecord">
    <vt:lpwstr>eyJoZGlkIjoiMjViNmRhNmE0NmEzNDMxMTIyOGUyMTY0MWE5MDhhMWEiLCJ1c2VySWQiOiI1NzEwNzY0NDEifQ==</vt:lpwstr>
  </property>
</Properties>
</file>