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eastAsia="zh-CN"/>
        </w:rPr>
        <w:t>附</w:t>
      </w:r>
      <w:r>
        <w:rPr>
          <w:rFonts w:hint="eastAsia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48"/>
          <w:szCs w:val="48"/>
        </w:rPr>
      </w:pPr>
      <w:r>
        <w:rPr>
          <w:rFonts w:hint="eastAsia" w:ascii="Times New Roman" w:hAnsi="Times New Roman" w:eastAsia="方正公文小标宋" w:cs="Times New Roman"/>
          <w:sz w:val="48"/>
          <w:szCs w:val="48"/>
          <w:lang w:eastAsia="zh-CN"/>
        </w:rPr>
        <w:t>智能机器人</w:t>
      </w:r>
      <w:r>
        <w:rPr>
          <w:rFonts w:hint="eastAsia" w:ascii="Times New Roman" w:hAnsi="Times New Roman" w:eastAsia="方正公文小标宋" w:cs="Times New Roman"/>
          <w:sz w:val="48"/>
          <w:szCs w:val="48"/>
          <w:lang w:val="en-US" w:eastAsia="zh-CN"/>
        </w:rPr>
        <w:t>典型应用场景</w:t>
      </w:r>
      <w:r>
        <w:rPr>
          <w:rFonts w:hint="eastAsia" w:ascii="Times New Roman" w:hAnsi="Times New Roman" w:eastAsia="方正公文小标宋" w:cs="Times New Roman"/>
          <w:sz w:val="48"/>
          <w:szCs w:val="48"/>
          <w:lang w:eastAsia="zh-CN"/>
        </w:rPr>
        <w:t>建设</w:t>
      </w:r>
      <w:r>
        <w:rPr>
          <w:rFonts w:hint="default" w:ascii="Times New Roman" w:hAnsi="Times New Roman" w:eastAsia="方正公文小标宋" w:cs="Times New Roman"/>
          <w:sz w:val="48"/>
          <w:szCs w:val="48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100" w:lineRule="exact"/>
        <w:jc w:val="center"/>
        <w:textAlignment w:val="auto"/>
        <w:rPr>
          <w:rFonts w:hint="default" w:ascii="Times New Roman" w:hAnsi="Times New Roman" w:eastAsia="楷体_GB2312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 w:val="0"/>
          <w:sz w:val="44"/>
          <w:szCs w:val="44"/>
          <w:lang w:val="en-US" w:eastAsia="zh-CN"/>
        </w:rPr>
        <w:t>(</w:t>
      </w:r>
      <w:r>
        <w:rPr>
          <w:rFonts w:hint="eastAsia" w:ascii="Times New Roman" w:hAnsi="Times New Roman" w:eastAsia="楷体_GB2312" w:cs="Times New Roman"/>
          <w:b w:val="0"/>
          <w:bCs w:val="0"/>
          <w:sz w:val="44"/>
          <w:szCs w:val="44"/>
          <w:lang w:val="en-US" w:eastAsia="zh-CN"/>
        </w:rPr>
        <w:t>参考模板</w:t>
      </w:r>
      <w:r>
        <w:rPr>
          <w:rFonts w:hint="default" w:ascii="Times New Roman" w:hAnsi="Times New Roman" w:eastAsia="楷体_GB2312" w:cs="Times New Roman"/>
          <w:b w:val="0"/>
          <w:bCs w:val="0"/>
          <w:sz w:val="44"/>
          <w:szCs w:val="44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公文小标宋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1280" w:firstLineChars="400"/>
        <w:jc w:val="left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</w:pPr>
      <w:r>
        <w:rPr>
          <w:rFonts w:hint="eastAsia" w:ascii="Times New Roman" w:hAnsi="Times New Roman" w:eastAsia="方正公文小标宋" w:cs="Times New Roman"/>
          <w:sz w:val="32"/>
          <w:szCs w:val="32"/>
          <w:lang w:val="en-US" w:eastAsia="zh-CN"/>
        </w:rPr>
        <w:t>场景</w:t>
      </w: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名称：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1280" w:firstLineChars="400"/>
        <w:jc w:val="left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申报企业：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方正楷体_GBK" w:hAnsi="方正楷体_GBK" w:eastAsia="方正楷体_GBK" w:cs="方正楷体_GBK"/>
          <w:sz w:val="32"/>
          <w:szCs w:val="32"/>
          <w:u w:val="single"/>
          <w:lang w:val="en-US" w:eastAsia="zh-CN"/>
        </w:rPr>
        <w:t>（加盖企业公章）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900" w:lineRule="exact"/>
        <w:ind w:firstLine="1280" w:firstLineChars="400"/>
        <w:jc w:val="left"/>
        <w:textAlignment w:val="auto"/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公文小标宋" w:cs="Times New Roman"/>
          <w:sz w:val="32"/>
          <w:szCs w:val="32"/>
          <w:lang w:val="en-US" w:eastAsia="zh-CN"/>
        </w:rPr>
        <w:t>日    期：</w:t>
      </w:r>
      <w:r>
        <w:rPr>
          <w:rFonts w:hint="default" w:ascii="Times New Roman" w:hAnsi="Times New Roman" w:eastAsia="方正公文小标宋" w:cs="Times New Roman"/>
          <w:sz w:val="32"/>
          <w:szCs w:val="32"/>
          <w:u w:val="single"/>
          <w:lang w:val="en-US" w:eastAsia="zh-CN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7" w:afterLines="50" w:line="580" w:lineRule="exact"/>
        <w:ind w:firstLine="420" w:firstLineChars="200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cs="Times New Roman"/>
        </w:rPr>
        <w:br w:type="page"/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一、场景基本信息</w:t>
      </w:r>
    </w:p>
    <w:tbl>
      <w:tblPr>
        <w:tblStyle w:val="10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29"/>
        <w:gridCol w:w="818"/>
        <w:gridCol w:w="1374"/>
        <w:gridCol w:w="1067"/>
        <w:gridCol w:w="1936"/>
        <w:gridCol w:w="234"/>
        <w:gridCol w:w="188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场景名称</w:t>
            </w:r>
          </w:p>
        </w:tc>
        <w:tc>
          <w:tcPr>
            <w:tcW w:w="7312" w:type="dxa"/>
            <w:gridSpan w:val="6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729" w:type="dxa"/>
            <w:tcBorders>
              <w:tl2br w:val="nil"/>
              <w:tr2bl w:val="nil"/>
            </w:tcBorders>
            <w:shd w:val="clear" w:color="auto" w:fill="auto"/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申报主体</w:t>
            </w:r>
          </w:p>
        </w:tc>
        <w:tc>
          <w:tcPr>
            <w:tcW w:w="7312" w:type="dxa"/>
            <w:gridSpan w:val="6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729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总投资额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万元</w:t>
            </w:r>
          </w:p>
        </w:tc>
        <w:tc>
          <w:tcPr>
            <w:tcW w:w="3237" w:type="dxa"/>
            <w:gridSpan w:val="3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其中机器人相关产品购置额</w:t>
            </w:r>
          </w:p>
        </w:tc>
        <w:tc>
          <w:tcPr>
            <w:tcW w:w="1883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9" w:hRule="exact"/>
          <w:jc w:val="center"/>
        </w:trPr>
        <w:tc>
          <w:tcPr>
            <w:tcW w:w="1729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spacing w:val="-6"/>
                <w:kern w:val="0"/>
                <w:sz w:val="22"/>
                <w:szCs w:val="22"/>
                <w:lang w:val="en-US" w:eastAsia="zh-CN" w:bidi="ar"/>
              </w:rPr>
              <w:t>机器人购置数量</w:t>
            </w:r>
          </w:p>
        </w:tc>
        <w:tc>
          <w:tcPr>
            <w:tcW w:w="2192" w:type="dxa"/>
            <w:gridSpan w:val="2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/>
              </w:rPr>
              <w:t>台（套）</w:t>
            </w:r>
          </w:p>
        </w:tc>
        <w:tc>
          <w:tcPr>
            <w:tcW w:w="3237" w:type="dxa"/>
            <w:gridSpan w:val="3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eastAsia="zh-CN"/>
              </w:rPr>
              <w:t>其中省产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2"/>
                <w:szCs w:val="22"/>
                <w:lang w:val="en-US" w:eastAsia="zh-CN" w:bidi="ar"/>
              </w:rPr>
              <w:t>机器人购置数及金额</w:t>
            </w:r>
          </w:p>
        </w:tc>
        <w:tc>
          <w:tcPr>
            <w:tcW w:w="1883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2"/>
                <w:szCs w:val="22"/>
                <w:lang w:val="en-US" w:eastAsia="zh-CN"/>
              </w:rPr>
              <w:t>台（套）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righ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exact"/>
          <w:jc w:val="center"/>
        </w:trPr>
        <w:tc>
          <w:tcPr>
            <w:tcW w:w="1729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场景负责人</w:t>
            </w:r>
          </w:p>
        </w:tc>
        <w:tc>
          <w:tcPr>
            <w:tcW w:w="7312" w:type="dxa"/>
            <w:gridSpan w:val="6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 xml:space="preserve">姓名：__________ 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eastAsia="zh-CN" w:bidi="ar"/>
              </w:rPr>
              <w:t>职务</w:t>
            </w: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：__________ 手机号：__________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2" w:hRule="atLeast"/>
          <w:jc w:val="center"/>
        </w:trPr>
        <w:tc>
          <w:tcPr>
            <w:tcW w:w="1729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场景所属领域</w:t>
            </w:r>
          </w:p>
        </w:tc>
        <w:tc>
          <w:tcPr>
            <w:tcW w:w="7312" w:type="dxa"/>
            <w:gridSpan w:val="6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（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整零协同、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工业制造、特种作业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、公共服务、商业服务、智慧文旅、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医疗健康、农业生产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、教育科研、新型建筑、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物流运输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生活养老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及其他</w:t>
            </w: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领域）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  <w:jc w:val="center"/>
        </w:trPr>
        <w:tc>
          <w:tcPr>
            <w:tcW w:w="1729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场景实施地点</w:t>
            </w:r>
          </w:p>
        </w:tc>
        <w:tc>
          <w:tcPr>
            <w:tcW w:w="7312" w:type="dxa"/>
            <w:gridSpan w:val="6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___市___区（县）___地点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18" w:hRule="exact"/>
          <w:jc w:val="center"/>
        </w:trPr>
        <w:tc>
          <w:tcPr>
            <w:tcW w:w="1729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建设起止时间</w:t>
            </w:r>
          </w:p>
        </w:tc>
        <w:tc>
          <w:tcPr>
            <w:tcW w:w="7312" w:type="dxa"/>
            <w:gridSpan w:val="6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___年___月-___年___月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7" w:hRule="atLeast"/>
          <w:jc w:val="center"/>
        </w:trPr>
        <w:tc>
          <w:tcPr>
            <w:tcW w:w="1729" w:type="dxa"/>
            <w:vMerge w:val="restart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机器人产品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供给方信息</w:t>
            </w:r>
          </w:p>
        </w:tc>
        <w:tc>
          <w:tcPr>
            <w:tcW w:w="818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2441" w:type="dxa"/>
            <w:gridSpan w:val="2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  <w:t>合作方名称</w:t>
            </w:r>
          </w:p>
        </w:tc>
        <w:tc>
          <w:tcPr>
            <w:tcW w:w="1936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承担职能</w:t>
            </w:r>
          </w:p>
        </w:tc>
        <w:tc>
          <w:tcPr>
            <w:tcW w:w="2117" w:type="dxa"/>
            <w:gridSpan w:val="2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eastAsia="zh-CN"/>
              </w:rPr>
              <w:t>联系人及联系方式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 w:hRule="atLeast"/>
          <w:jc w:val="center"/>
        </w:trPr>
        <w:tc>
          <w:tcPr>
            <w:tcW w:w="1729" w:type="dxa"/>
            <w:vMerge w:val="continue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</w:p>
        </w:tc>
        <w:tc>
          <w:tcPr>
            <w:tcW w:w="818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41" w:type="dxa"/>
            <w:gridSpan w:val="2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936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117" w:type="dxa"/>
            <w:gridSpan w:val="2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 w:hRule="atLeast"/>
          <w:jc w:val="center"/>
        </w:trPr>
        <w:tc>
          <w:tcPr>
            <w:tcW w:w="1729" w:type="dxa"/>
            <w:vMerge w:val="continue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</w:p>
        </w:tc>
        <w:tc>
          <w:tcPr>
            <w:tcW w:w="818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41" w:type="dxa"/>
            <w:gridSpan w:val="2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936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117" w:type="dxa"/>
            <w:gridSpan w:val="2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 w:hRule="atLeast"/>
          <w:jc w:val="center"/>
        </w:trPr>
        <w:tc>
          <w:tcPr>
            <w:tcW w:w="1729" w:type="dxa"/>
            <w:vMerge w:val="continue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</w:p>
        </w:tc>
        <w:tc>
          <w:tcPr>
            <w:tcW w:w="818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41" w:type="dxa"/>
            <w:gridSpan w:val="2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936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117" w:type="dxa"/>
            <w:gridSpan w:val="2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 w:hRule="atLeast"/>
          <w:jc w:val="center"/>
        </w:trPr>
        <w:tc>
          <w:tcPr>
            <w:tcW w:w="1729" w:type="dxa"/>
            <w:vMerge w:val="continue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818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441" w:type="dxa"/>
            <w:gridSpan w:val="2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1936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  <w:tc>
          <w:tcPr>
            <w:tcW w:w="2117" w:type="dxa"/>
            <w:gridSpan w:val="2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04" w:hRule="atLeast"/>
          <w:jc w:val="center"/>
        </w:trPr>
        <w:tc>
          <w:tcPr>
            <w:tcW w:w="1729" w:type="dxa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场景简介</w:t>
            </w:r>
          </w:p>
        </w:tc>
        <w:tc>
          <w:tcPr>
            <w:tcW w:w="7312" w:type="dxa"/>
            <w:gridSpan w:val="6"/>
            <w:tcBorders>
              <w:tl2br w:val="nil"/>
              <w:tr2bl w:val="nil"/>
            </w:tcBorders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（简述场景建设内容、解决的问题、应用价值及推广意义，限300字内）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9" w:type="dxa"/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当前运行阶段</w:t>
            </w:r>
          </w:p>
        </w:tc>
        <w:tc>
          <w:tcPr>
            <w:tcW w:w="7312" w:type="dxa"/>
            <w:gridSpan w:val="6"/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□ 正式运行（已运行______天）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9" w:type="dxa"/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关键运行指标</w:t>
            </w:r>
          </w:p>
        </w:tc>
        <w:tc>
          <w:tcPr>
            <w:tcW w:w="7312" w:type="dxa"/>
            <w:gridSpan w:val="6"/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9" w:type="dxa"/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经济效益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（截至申报日）</w:t>
            </w:r>
          </w:p>
        </w:tc>
        <w:tc>
          <w:tcPr>
            <w:tcW w:w="7312" w:type="dxa"/>
            <w:gridSpan w:val="6"/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- 直接降本金额：______万元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- 间接增收金额：______万元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- 投资回报率：______%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- 其他效益：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908" w:hRule="atLeast"/>
          <w:jc w:val="center"/>
        </w:trPr>
        <w:tc>
          <w:tcPr>
            <w:tcW w:w="1729" w:type="dxa"/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社会效益</w:t>
            </w:r>
          </w:p>
        </w:tc>
        <w:tc>
          <w:tcPr>
            <w:tcW w:w="7312" w:type="dxa"/>
            <w:gridSpan w:val="6"/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（简述项目对行业、社会的贡献，如提升效率、节能减排、降低安全风险、改善服务质量、赋能民生等，限200字内）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1729" w:type="dxa"/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存在问题及改进措施</w:t>
            </w:r>
          </w:p>
        </w:tc>
        <w:tc>
          <w:tcPr>
            <w:tcW w:w="7312" w:type="dxa"/>
            <w:gridSpan w:val="6"/>
            <w:noWrap w:val="0"/>
            <w:tcMar>
              <w:top w:w="70" w:type="dxa"/>
              <w:left w:w="98" w:type="dxa"/>
              <w:bottom w:w="70" w:type="dxa"/>
              <w:right w:w="9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sz w:val="24"/>
                <w:szCs w:val="24"/>
              </w:rPr>
            </w:pPr>
            <w:r>
              <w:rPr>
                <w:rFonts w:hint="eastAsia" w:ascii="方正仿宋_GBK" w:hAnsi="方正仿宋_GBK" w:eastAsia="方正仿宋_GBK" w:cs="方正仿宋_GBK"/>
                <w:kern w:val="0"/>
                <w:sz w:val="24"/>
                <w:szCs w:val="24"/>
                <w:lang w:val="en-US" w:eastAsia="zh-CN" w:bidi="ar"/>
              </w:rPr>
              <w:t>（如技术瓶颈、推广难点等及下一步解决计划）</w:t>
            </w:r>
          </w:p>
        </w:tc>
      </w:tr>
    </w:tbl>
    <w:p>
      <w:pPr>
        <w:pStyle w:val="3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00" w:firstLineChars="200"/>
        <w:jc w:val="left"/>
        <w:textAlignment w:val="auto"/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二、场景建设详细情况。</w:t>
      </w:r>
      <w:r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包括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场景建设主体企业简介、场景建设背景和总体考虑、建设内容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、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总投资及资金来源、解决的痛点问题、机器</w:t>
      </w:r>
      <w:r>
        <w:rPr>
          <w:rFonts w:hint="eastAsia" w:ascii="Times New Roman" w:hAnsi="Times New Roman" w:eastAsia="方正仿宋_GBK" w:cs="Times New Roman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人应用水平</w:t>
      </w:r>
      <w:r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等内容。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三、场景实施方案及成效。</w:t>
      </w:r>
      <w:r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包括场景解决方案供应商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及承担任务，</w:t>
      </w:r>
      <w:r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场景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采用的关键装备、软件、工艺及技术情况，运行</w:t>
      </w:r>
      <w:r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成效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分析</w:t>
      </w:r>
      <w:r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（如提高生产效率、降低人力成本、提升服务质量、增强安全性等方面的量化数据或实际案例说明）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，</w:t>
      </w:r>
      <w:r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稳定运行的佐证材料（设备运行记录、用户使用日志、现场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照片</w:t>
      </w:r>
      <w:bookmarkStart w:id="0" w:name="_GoBack"/>
      <w:bookmarkEnd w:id="0"/>
      <w:r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或第三方机构出具的运行验证报告等）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等</w:t>
      </w:r>
      <w:r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内容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00" w:firstLineChars="200"/>
        <w:textAlignment w:val="auto"/>
        <w:rPr>
          <w:rFonts w:hint="default" w:eastAsia="方正仿宋_GBK"/>
          <w:lang w:val="en-US" w:eastAsia="zh-CN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四、</w:t>
      </w:r>
      <w:r>
        <w:rPr>
          <w:rFonts w:hint="default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模式总结</w:t>
      </w: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及</w:t>
      </w:r>
      <w:r>
        <w:rPr>
          <w:rFonts w:hint="default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推广计划</w:t>
      </w: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。</w:t>
      </w:r>
      <w:r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包括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总结可复制可推广示范模式（关键技术突破、新领域应用创新、对细分行业的推广示范意义等）、下一步推广计划（推广规模、推广数据等）、</w:t>
      </w:r>
      <w:r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预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期经济社会效益等</w:t>
      </w:r>
      <w:r>
        <w:rPr>
          <w:rFonts w:hint="default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内容</w:t>
      </w:r>
      <w:r>
        <w:rPr>
          <w:rFonts w:hint="eastAsia" w:ascii="方正仿宋_GBK" w:hAnsi="方正仿宋_GBK" w:eastAsia="方正仿宋_GBK" w:cs="方正仿宋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right="0" w:rightChars="0" w:firstLine="600" w:firstLineChars="200"/>
        <w:jc w:val="left"/>
        <w:textAlignment w:val="auto"/>
        <w:rPr>
          <w:rFonts w:hint="eastAsia"/>
          <w:lang w:eastAsia="zh-CN"/>
        </w:rPr>
      </w:pPr>
      <w:r>
        <w:rPr>
          <w:rFonts w:hint="eastAsia" w:ascii="方正黑体_GBK" w:hAnsi="方正黑体_GBK" w:eastAsia="方正黑体_GBK" w:cs="方正黑体_GBK"/>
          <w:i w:val="0"/>
          <w:caps w:val="0"/>
          <w:color w:val="000000"/>
          <w:spacing w:val="0"/>
          <w:kern w:val="0"/>
          <w:sz w:val="30"/>
          <w:szCs w:val="30"/>
          <w:highlight w:val="none"/>
          <w:u w:val="none"/>
          <w:lang w:val="en-US" w:eastAsia="zh-CN" w:bidi="ar"/>
        </w:rPr>
        <w:t>五、附件材料。</w:t>
      </w:r>
    </w:p>
    <w:sectPr>
      <w:footerReference r:id="rId3" w:type="default"/>
      <w:pgSz w:w="11906" w:h="16838"/>
      <w:pgMar w:top="2098" w:right="1474" w:bottom="1814" w:left="1587" w:header="851" w:footer="992" w:gutter="0"/>
      <w:pgNumType w:fmt="numberInDash" w:start="2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公文小标宋">
    <w:altName w:val="方正小标宋简体"/>
    <w:panose1 w:val="02000500000000000000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B1ACC"/>
    <w:rsid w:val="007007DA"/>
    <w:rsid w:val="00DB2B61"/>
    <w:rsid w:val="01261A8C"/>
    <w:rsid w:val="012B4701"/>
    <w:rsid w:val="013C690E"/>
    <w:rsid w:val="01785B98"/>
    <w:rsid w:val="019B1886"/>
    <w:rsid w:val="01AE3368"/>
    <w:rsid w:val="01B666C0"/>
    <w:rsid w:val="01B91D0C"/>
    <w:rsid w:val="02D74B40"/>
    <w:rsid w:val="03015719"/>
    <w:rsid w:val="035241C7"/>
    <w:rsid w:val="03B7227C"/>
    <w:rsid w:val="03BD5AE4"/>
    <w:rsid w:val="03CC3F79"/>
    <w:rsid w:val="044E0E32"/>
    <w:rsid w:val="04553F6E"/>
    <w:rsid w:val="0469312D"/>
    <w:rsid w:val="04926F71"/>
    <w:rsid w:val="049919BA"/>
    <w:rsid w:val="04C3537C"/>
    <w:rsid w:val="04CF037B"/>
    <w:rsid w:val="051A51B8"/>
    <w:rsid w:val="056B4F9B"/>
    <w:rsid w:val="057E5747"/>
    <w:rsid w:val="061C26D8"/>
    <w:rsid w:val="0620235A"/>
    <w:rsid w:val="069845E6"/>
    <w:rsid w:val="072E0AA7"/>
    <w:rsid w:val="07666493"/>
    <w:rsid w:val="076B5AF2"/>
    <w:rsid w:val="07CF5DE6"/>
    <w:rsid w:val="08C10C9C"/>
    <w:rsid w:val="08EE6740"/>
    <w:rsid w:val="094D790A"/>
    <w:rsid w:val="09BC683E"/>
    <w:rsid w:val="09E35B78"/>
    <w:rsid w:val="09FC4E8C"/>
    <w:rsid w:val="0A530F50"/>
    <w:rsid w:val="0A73514E"/>
    <w:rsid w:val="0B2237C8"/>
    <w:rsid w:val="0BEA7692"/>
    <w:rsid w:val="0C324B95"/>
    <w:rsid w:val="0CBB2DDD"/>
    <w:rsid w:val="0D0C53E6"/>
    <w:rsid w:val="0D6C40D7"/>
    <w:rsid w:val="0D894C89"/>
    <w:rsid w:val="0D95362E"/>
    <w:rsid w:val="0E0F340D"/>
    <w:rsid w:val="0E351858"/>
    <w:rsid w:val="0ED308B1"/>
    <w:rsid w:val="0EFA635A"/>
    <w:rsid w:val="0F2729AB"/>
    <w:rsid w:val="0F596D31"/>
    <w:rsid w:val="0F7C2A82"/>
    <w:rsid w:val="0F865924"/>
    <w:rsid w:val="0FEB5787"/>
    <w:rsid w:val="10150A56"/>
    <w:rsid w:val="10853F48"/>
    <w:rsid w:val="10AA73F0"/>
    <w:rsid w:val="10D426BF"/>
    <w:rsid w:val="111D5E14"/>
    <w:rsid w:val="11205904"/>
    <w:rsid w:val="114333A1"/>
    <w:rsid w:val="1232769D"/>
    <w:rsid w:val="12B91B6C"/>
    <w:rsid w:val="12D06EB6"/>
    <w:rsid w:val="12EA2F3A"/>
    <w:rsid w:val="13370CE3"/>
    <w:rsid w:val="1340403C"/>
    <w:rsid w:val="137912FC"/>
    <w:rsid w:val="13F13588"/>
    <w:rsid w:val="142E6621"/>
    <w:rsid w:val="14553B17"/>
    <w:rsid w:val="14861F22"/>
    <w:rsid w:val="14C52A4A"/>
    <w:rsid w:val="153100E0"/>
    <w:rsid w:val="15384814"/>
    <w:rsid w:val="153E0A4F"/>
    <w:rsid w:val="159B43D0"/>
    <w:rsid w:val="15FD4466"/>
    <w:rsid w:val="16021A7C"/>
    <w:rsid w:val="16026B6D"/>
    <w:rsid w:val="16077093"/>
    <w:rsid w:val="16AD7C3A"/>
    <w:rsid w:val="17045380"/>
    <w:rsid w:val="179E7148"/>
    <w:rsid w:val="18AD3F21"/>
    <w:rsid w:val="1A27385F"/>
    <w:rsid w:val="1A587EBD"/>
    <w:rsid w:val="1A710F7F"/>
    <w:rsid w:val="1A794E54"/>
    <w:rsid w:val="1AAB26E2"/>
    <w:rsid w:val="1AD1545F"/>
    <w:rsid w:val="1B027E29"/>
    <w:rsid w:val="1B3C77DE"/>
    <w:rsid w:val="1B4D19DA"/>
    <w:rsid w:val="1BC51582"/>
    <w:rsid w:val="1BFD529F"/>
    <w:rsid w:val="1C8925AF"/>
    <w:rsid w:val="1C9A2A0F"/>
    <w:rsid w:val="1D266050"/>
    <w:rsid w:val="1D574EBD"/>
    <w:rsid w:val="1D596426"/>
    <w:rsid w:val="1DD97567"/>
    <w:rsid w:val="1E05210A"/>
    <w:rsid w:val="1E34479D"/>
    <w:rsid w:val="1E8F5E77"/>
    <w:rsid w:val="1EFA7794"/>
    <w:rsid w:val="1F3D2A53"/>
    <w:rsid w:val="1F980D5B"/>
    <w:rsid w:val="1FD31011"/>
    <w:rsid w:val="1FD60202"/>
    <w:rsid w:val="1FD70EF8"/>
    <w:rsid w:val="1FEA5A5B"/>
    <w:rsid w:val="1FEB2613"/>
    <w:rsid w:val="2020147D"/>
    <w:rsid w:val="207B66B3"/>
    <w:rsid w:val="208C266E"/>
    <w:rsid w:val="2136082C"/>
    <w:rsid w:val="21B005DE"/>
    <w:rsid w:val="21D249F9"/>
    <w:rsid w:val="21E14C3C"/>
    <w:rsid w:val="22192627"/>
    <w:rsid w:val="22356D36"/>
    <w:rsid w:val="23307C29"/>
    <w:rsid w:val="240115C5"/>
    <w:rsid w:val="24134E54"/>
    <w:rsid w:val="24312519"/>
    <w:rsid w:val="248A4045"/>
    <w:rsid w:val="24B33E7E"/>
    <w:rsid w:val="24D42836"/>
    <w:rsid w:val="253432D4"/>
    <w:rsid w:val="25896478"/>
    <w:rsid w:val="25AF43B8"/>
    <w:rsid w:val="26170C2C"/>
    <w:rsid w:val="26492DAF"/>
    <w:rsid w:val="265C0D35"/>
    <w:rsid w:val="26867B60"/>
    <w:rsid w:val="26A61FB0"/>
    <w:rsid w:val="26A821CC"/>
    <w:rsid w:val="26C1503C"/>
    <w:rsid w:val="26D62895"/>
    <w:rsid w:val="26F606C4"/>
    <w:rsid w:val="271E248E"/>
    <w:rsid w:val="27206206"/>
    <w:rsid w:val="27674C14"/>
    <w:rsid w:val="27822A1D"/>
    <w:rsid w:val="282D0BDB"/>
    <w:rsid w:val="285C5774"/>
    <w:rsid w:val="28ED036A"/>
    <w:rsid w:val="28FA4CC9"/>
    <w:rsid w:val="29177195"/>
    <w:rsid w:val="298E56A9"/>
    <w:rsid w:val="299D58EC"/>
    <w:rsid w:val="2A64465C"/>
    <w:rsid w:val="2AA04382"/>
    <w:rsid w:val="2AA66A22"/>
    <w:rsid w:val="2AAF1D7B"/>
    <w:rsid w:val="2ACD6F90"/>
    <w:rsid w:val="2AFE23BA"/>
    <w:rsid w:val="2B011EAB"/>
    <w:rsid w:val="2BD31A99"/>
    <w:rsid w:val="2BD96984"/>
    <w:rsid w:val="2BDF043E"/>
    <w:rsid w:val="2C2916B9"/>
    <w:rsid w:val="2C3F2C8B"/>
    <w:rsid w:val="2C581F9E"/>
    <w:rsid w:val="2CB216AE"/>
    <w:rsid w:val="2CC34617"/>
    <w:rsid w:val="2CF00429"/>
    <w:rsid w:val="2D216834"/>
    <w:rsid w:val="2D55028C"/>
    <w:rsid w:val="2D937732"/>
    <w:rsid w:val="2E173AE6"/>
    <w:rsid w:val="2E50117F"/>
    <w:rsid w:val="2E6D0741"/>
    <w:rsid w:val="2F0B154A"/>
    <w:rsid w:val="2F0D52C2"/>
    <w:rsid w:val="2FA30C66"/>
    <w:rsid w:val="2FCC0CD9"/>
    <w:rsid w:val="2FF56529"/>
    <w:rsid w:val="300C37CC"/>
    <w:rsid w:val="308570DA"/>
    <w:rsid w:val="30980BBB"/>
    <w:rsid w:val="30A43A04"/>
    <w:rsid w:val="30CC660C"/>
    <w:rsid w:val="30DA7426"/>
    <w:rsid w:val="30F57DBC"/>
    <w:rsid w:val="31091AB9"/>
    <w:rsid w:val="316311C9"/>
    <w:rsid w:val="31692558"/>
    <w:rsid w:val="318D6246"/>
    <w:rsid w:val="31C559E0"/>
    <w:rsid w:val="31DD71CE"/>
    <w:rsid w:val="31DE1B87"/>
    <w:rsid w:val="31EF0CAF"/>
    <w:rsid w:val="3268280F"/>
    <w:rsid w:val="327B0795"/>
    <w:rsid w:val="32AB4DFF"/>
    <w:rsid w:val="33380434"/>
    <w:rsid w:val="33633703"/>
    <w:rsid w:val="338813BB"/>
    <w:rsid w:val="33FB393B"/>
    <w:rsid w:val="34126ED7"/>
    <w:rsid w:val="34943D90"/>
    <w:rsid w:val="34B61F58"/>
    <w:rsid w:val="34BD5094"/>
    <w:rsid w:val="34D67F04"/>
    <w:rsid w:val="35156C7E"/>
    <w:rsid w:val="35F5085E"/>
    <w:rsid w:val="36453593"/>
    <w:rsid w:val="365C268B"/>
    <w:rsid w:val="36CF7301"/>
    <w:rsid w:val="36EE59D9"/>
    <w:rsid w:val="371D62BE"/>
    <w:rsid w:val="373D070E"/>
    <w:rsid w:val="375F2433"/>
    <w:rsid w:val="37865C12"/>
    <w:rsid w:val="37977E1F"/>
    <w:rsid w:val="37B3452D"/>
    <w:rsid w:val="38961E84"/>
    <w:rsid w:val="38B16CBE"/>
    <w:rsid w:val="38CA7D80"/>
    <w:rsid w:val="38CC7F9C"/>
    <w:rsid w:val="392C27E9"/>
    <w:rsid w:val="39400042"/>
    <w:rsid w:val="395D6E46"/>
    <w:rsid w:val="39705767"/>
    <w:rsid w:val="39F058F7"/>
    <w:rsid w:val="3A6D336D"/>
    <w:rsid w:val="3A712BA9"/>
    <w:rsid w:val="3A72247D"/>
    <w:rsid w:val="3A9C574C"/>
    <w:rsid w:val="3ACA7503"/>
    <w:rsid w:val="3AE50EA1"/>
    <w:rsid w:val="3B0F5F1E"/>
    <w:rsid w:val="3B2C6AD0"/>
    <w:rsid w:val="3B43343F"/>
    <w:rsid w:val="3B7F0790"/>
    <w:rsid w:val="3B871F58"/>
    <w:rsid w:val="3B884456"/>
    <w:rsid w:val="3C8F5568"/>
    <w:rsid w:val="3CBE2194"/>
    <w:rsid w:val="3CF67395"/>
    <w:rsid w:val="3D000214"/>
    <w:rsid w:val="3D932E36"/>
    <w:rsid w:val="3DC94AAA"/>
    <w:rsid w:val="3DD82F3F"/>
    <w:rsid w:val="3DDFB925"/>
    <w:rsid w:val="3DFBE389"/>
    <w:rsid w:val="3DFF9DA5"/>
    <w:rsid w:val="3E1201FF"/>
    <w:rsid w:val="3E211360"/>
    <w:rsid w:val="3E3143FD"/>
    <w:rsid w:val="3E3F4D6C"/>
    <w:rsid w:val="3E685A2E"/>
    <w:rsid w:val="3E7762B4"/>
    <w:rsid w:val="3EBB1ACC"/>
    <w:rsid w:val="3F373C95"/>
    <w:rsid w:val="3F7942AE"/>
    <w:rsid w:val="3FC45529"/>
    <w:rsid w:val="3FDA4D4C"/>
    <w:rsid w:val="3FE14261"/>
    <w:rsid w:val="3FED07CC"/>
    <w:rsid w:val="3FFF5EFF"/>
    <w:rsid w:val="4024246B"/>
    <w:rsid w:val="40267F92"/>
    <w:rsid w:val="407927B7"/>
    <w:rsid w:val="40EF2A79"/>
    <w:rsid w:val="411029F0"/>
    <w:rsid w:val="412169AB"/>
    <w:rsid w:val="41285F8B"/>
    <w:rsid w:val="412D35A2"/>
    <w:rsid w:val="41405083"/>
    <w:rsid w:val="41524DB6"/>
    <w:rsid w:val="417D6831"/>
    <w:rsid w:val="41B11ADD"/>
    <w:rsid w:val="41CE6B33"/>
    <w:rsid w:val="42472441"/>
    <w:rsid w:val="42C41CE4"/>
    <w:rsid w:val="42E42DCB"/>
    <w:rsid w:val="430630EF"/>
    <w:rsid w:val="43634ACC"/>
    <w:rsid w:val="438A6A89"/>
    <w:rsid w:val="439E2535"/>
    <w:rsid w:val="440C749E"/>
    <w:rsid w:val="445F1CC4"/>
    <w:rsid w:val="449556E6"/>
    <w:rsid w:val="449851D6"/>
    <w:rsid w:val="44AC2A30"/>
    <w:rsid w:val="453C3DB3"/>
    <w:rsid w:val="4577303D"/>
    <w:rsid w:val="45B43C1F"/>
    <w:rsid w:val="46033EED"/>
    <w:rsid w:val="4691012F"/>
    <w:rsid w:val="46E93AC7"/>
    <w:rsid w:val="474433F3"/>
    <w:rsid w:val="47947ED7"/>
    <w:rsid w:val="47B40579"/>
    <w:rsid w:val="4812529F"/>
    <w:rsid w:val="48A24875"/>
    <w:rsid w:val="48A4239B"/>
    <w:rsid w:val="49180694"/>
    <w:rsid w:val="49267254"/>
    <w:rsid w:val="49746212"/>
    <w:rsid w:val="497C0C22"/>
    <w:rsid w:val="49E669E4"/>
    <w:rsid w:val="4A435BE4"/>
    <w:rsid w:val="4A5C4C93"/>
    <w:rsid w:val="4AB83EDC"/>
    <w:rsid w:val="4B005883"/>
    <w:rsid w:val="4B0B4954"/>
    <w:rsid w:val="4B481704"/>
    <w:rsid w:val="4B7047B7"/>
    <w:rsid w:val="4BD4262D"/>
    <w:rsid w:val="4BD42F98"/>
    <w:rsid w:val="4C017B05"/>
    <w:rsid w:val="4C343A36"/>
    <w:rsid w:val="4C3457E4"/>
    <w:rsid w:val="4C59524B"/>
    <w:rsid w:val="4C891FD4"/>
    <w:rsid w:val="4C8C3872"/>
    <w:rsid w:val="4D2834AF"/>
    <w:rsid w:val="4D6B4B16"/>
    <w:rsid w:val="4E4F2DA9"/>
    <w:rsid w:val="4E5E4D9B"/>
    <w:rsid w:val="4EAC01FC"/>
    <w:rsid w:val="4EDE5EDB"/>
    <w:rsid w:val="4EEC684A"/>
    <w:rsid w:val="4F22226C"/>
    <w:rsid w:val="4F384D66"/>
    <w:rsid w:val="4F4C72E9"/>
    <w:rsid w:val="4F6F0BB5"/>
    <w:rsid w:val="4F781E8C"/>
    <w:rsid w:val="4F895E47"/>
    <w:rsid w:val="4FAB400F"/>
    <w:rsid w:val="4FF37764"/>
    <w:rsid w:val="500D0826"/>
    <w:rsid w:val="500D6A78"/>
    <w:rsid w:val="5019541D"/>
    <w:rsid w:val="508C2093"/>
    <w:rsid w:val="5090545C"/>
    <w:rsid w:val="50A76ECD"/>
    <w:rsid w:val="50FB4B23"/>
    <w:rsid w:val="511D7B90"/>
    <w:rsid w:val="51786173"/>
    <w:rsid w:val="518E3BE9"/>
    <w:rsid w:val="51A52CE0"/>
    <w:rsid w:val="51A927D1"/>
    <w:rsid w:val="51E25CE3"/>
    <w:rsid w:val="52151C14"/>
    <w:rsid w:val="52377DDC"/>
    <w:rsid w:val="523C3645"/>
    <w:rsid w:val="524B7D2C"/>
    <w:rsid w:val="525766D1"/>
    <w:rsid w:val="52880638"/>
    <w:rsid w:val="528E1A7A"/>
    <w:rsid w:val="52CF6267"/>
    <w:rsid w:val="52F12681"/>
    <w:rsid w:val="534E105D"/>
    <w:rsid w:val="537868FE"/>
    <w:rsid w:val="53B813F1"/>
    <w:rsid w:val="53F817ED"/>
    <w:rsid w:val="54210D44"/>
    <w:rsid w:val="542770AF"/>
    <w:rsid w:val="544607AB"/>
    <w:rsid w:val="54DF6509"/>
    <w:rsid w:val="54FB77E7"/>
    <w:rsid w:val="557B26D6"/>
    <w:rsid w:val="557D01FC"/>
    <w:rsid w:val="55C51BA3"/>
    <w:rsid w:val="55F3226C"/>
    <w:rsid w:val="56867584"/>
    <w:rsid w:val="56EF6ED8"/>
    <w:rsid w:val="571E156B"/>
    <w:rsid w:val="572F5526"/>
    <w:rsid w:val="57CA16F3"/>
    <w:rsid w:val="57CF249D"/>
    <w:rsid w:val="57D460CD"/>
    <w:rsid w:val="57DD31D4"/>
    <w:rsid w:val="580469B3"/>
    <w:rsid w:val="58A67A6A"/>
    <w:rsid w:val="58CB5722"/>
    <w:rsid w:val="59486D73"/>
    <w:rsid w:val="598D123A"/>
    <w:rsid w:val="598F04FE"/>
    <w:rsid w:val="59D2663D"/>
    <w:rsid w:val="5A681C50"/>
    <w:rsid w:val="5A6951F3"/>
    <w:rsid w:val="5A6A4AC7"/>
    <w:rsid w:val="5A755946"/>
    <w:rsid w:val="5A851901"/>
    <w:rsid w:val="5AB86084"/>
    <w:rsid w:val="5B2B06FA"/>
    <w:rsid w:val="5B6D0D13"/>
    <w:rsid w:val="5B773940"/>
    <w:rsid w:val="5B77749C"/>
    <w:rsid w:val="5B871DD5"/>
    <w:rsid w:val="5BA30865"/>
    <w:rsid w:val="5BEE28A9"/>
    <w:rsid w:val="5BEE2F5E"/>
    <w:rsid w:val="5C084598"/>
    <w:rsid w:val="5C1D44E7"/>
    <w:rsid w:val="5C335AB8"/>
    <w:rsid w:val="5CB63FF4"/>
    <w:rsid w:val="5CD8040E"/>
    <w:rsid w:val="5CE40B61"/>
    <w:rsid w:val="5CE96177"/>
    <w:rsid w:val="5CF35248"/>
    <w:rsid w:val="5D5F468B"/>
    <w:rsid w:val="5D6D6DA8"/>
    <w:rsid w:val="5D9E3405"/>
    <w:rsid w:val="5DE057CC"/>
    <w:rsid w:val="5DE73132"/>
    <w:rsid w:val="5E115985"/>
    <w:rsid w:val="5E207250"/>
    <w:rsid w:val="5EEE6B56"/>
    <w:rsid w:val="5F1514A5"/>
    <w:rsid w:val="5FB90276"/>
    <w:rsid w:val="5FE86BBA"/>
    <w:rsid w:val="5FF2E64B"/>
    <w:rsid w:val="6008100A"/>
    <w:rsid w:val="602120CC"/>
    <w:rsid w:val="602D4C0C"/>
    <w:rsid w:val="60687CFB"/>
    <w:rsid w:val="60A87566"/>
    <w:rsid w:val="60D809DC"/>
    <w:rsid w:val="60EE1FAE"/>
    <w:rsid w:val="610224C1"/>
    <w:rsid w:val="610C68D8"/>
    <w:rsid w:val="611F485D"/>
    <w:rsid w:val="618648DC"/>
    <w:rsid w:val="619743F4"/>
    <w:rsid w:val="61A84853"/>
    <w:rsid w:val="61BF7DEE"/>
    <w:rsid w:val="61F950AE"/>
    <w:rsid w:val="620D0B5A"/>
    <w:rsid w:val="622814F0"/>
    <w:rsid w:val="623B7383"/>
    <w:rsid w:val="62500A46"/>
    <w:rsid w:val="62662018"/>
    <w:rsid w:val="630261E5"/>
    <w:rsid w:val="6401649C"/>
    <w:rsid w:val="64D43BB1"/>
    <w:rsid w:val="651B358E"/>
    <w:rsid w:val="657038D9"/>
    <w:rsid w:val="66312EF1"/>
    <w:rsid w:val="666D606B"/>
    <w:rsid w:val="66B772E6"/>
    <w:rsid w:val="66CD6B09"/>
    <w:rsid w:val="66DD4F9F"/>
    <w:rsid w:val="673D3C8F"/>
    <w:rsid w:val="674943E2"/>
    <w:rsid w:val="676C6322"/>
    <w:rsid w:val="67DB7004"/>
    <w:rsid w:val="68330BEE"/>
    <w:rsid w:val="685E3EBD"/>
    <w:rsid w:val="68AA0EB0"/>
    <w:rsid w:val="68FC7232"/>
    <w:rsid w:val="69362DAC"/>
    <w:rsid w:val="69392234"/>
    <w:rsid w:val="6974326C"/>
    <w:rsid w:val="69780FAF"/>
    <w:rsid w:val="69C53AC8"/>
    <w:rsid w:val="6A072332"/>
    <w:rsid w:val="6A687275"/>
    <w:rsid w:val="6A70612A"/>
    <w:rsid w:val="6B0D3978"/>
    <w:rsid w:val="6B160A7F"/>
    <w:rsid w:val="6B2C44D7"/>
    <w:rsid w:val="6C0E5BFA"/>
    <w:rsid w:val="6C382C77"/>
    <w:rsid w:val="6C675FB5"/>
    <w:rsid w:val="6CA9147F"/>
    <w:rsid w:val="6D373701"/>
    <w:rsid w:val="6D3B47CD"/>
    <w:rsid w:val="6D480C98"/>
    <w:rsid w:val="6DDD5884"/>
    <w:rsid w:val="6E3A0F28"/>
    <w:rsid w:val="6E7A30D3"/>
    <w:rsid w:val="6EDC5B3C"/>
    <w:rsid w:val="6EF015E7"/>
    <w:rsid w:val="6F0E7CBF"/>
    <w:rsid w:val="6F3B6D06"/>
    <w:rsid w:val="6F484F7F"/>
    <w:rsid w:val="6F60676D"/>
    <w:rsid w:val="6F863CF9"/>
    <w:rsid w:val="6FD74555"/>
    <w:rsid w:val="6FE253D4"/>
    <w:rsid w:val="702A1E44"/>
    <w:rsid w:val="706A7177"/>
    <w:rsid w:val="70E92F39"/>
    <w:rsid w:val="70F52EE5"/>
    <w:rsid w:val="716360A0"/>
    <w:rsid w:val="71A05546"/>
    <w:rsid w:val="721101F2"/>
    <w:rsid w:val="729D3834"/>
    <w:rsid w:val="72B33057"/>
    <w:rsid w:val="731004F7"/>
    <w:rsid w:val="731B9EE7"/>
    <w:rsid w:val="731E2BC7"/>
    <w:rsid w:val="73407B06"/>
    <w:rsid w:val="735C549D"/>
    <w:rsid w:val="73682094"/>
    <w:rsid w:val="74820F33"/>
    <w:rsid w:val="748A603A"/>
    <w:rsid w:val="7579028D"/>
    <w:rsid w:val="75DC28C5"/>
    <w:rsid w:val="760F67F7"/>
    <w:rsid w:val="765863F0"/>
    <w:rsid w:val="76D96E05"/>
    <w:rsid w:val="778B00FF"/>
    <w:rsid w:val="77DF669D"/>
    <w:rsid w:val="782A3DBC"/>
    <w:rsid w:val="7830541A"/>
    <w:rsid w:val="7840538D"/>
    <w:rsid w:val="786C7F30"/>
    <w:rsid w:val="78857244"/>
    <w:rsid w:val="789B0816"/>
    <w:rsid w:val="78B5718D"/>
    <w:rsid w:val="78B673FD"/>
    <w:rsid w:val="78F341AE"/>
    <w:rsid w:val="79584959"/>
    <w:rsid w:val="79DF2984"/>
    <w:rsid w:val="7A4B626B"/>
    <w:rsid w:val="7ABC4A73"/>
    <w:rsid w:val="7B0C1557"/>
    <w:rsid w:val="7B2FC7C6"/>
    <w:rsid w:val="7BFF4118"/>
    <w:rsid w:val="7C6158D2"/>
    <w:rsid w:val="7C991510"/>
    <w:rsid w:val="7CA12173"/>
    <w:rsid w:val="7CFB5D27"/>
    <w:rsid w:val="7D1110A6"/>
    <w:rsid w:val="7D8A2C07"/>
    <w:rsid w:val="7DBA173E"/>
    <w:rsid w:val="7E235535"/>
    <w:rsid w:val="7E502E32"/>
    <w:rsid w:val="7E682F48"/>
    <w:rsid w:val="7E7933A7"/>
    <w:rsid w:val="7F0135DB"/>
    <w:rsid w:val="7F435763"/>
    <w:rsid w:val="7F45772D"/>
    <w:rsid w:val="7F791185"/>
    <w:rsid w:val="7F871AF4"/>
    <w:rsid w:val="7FA501CC"/>
    <w:rsid w:val="7FB977D3"/>
    <w:rsid w:val="7FC95C68"/>
    <w:rsid w:val="7FF627D5"/>
    <w:rsid w:val="A7965E9B"/>
    <w:rsid w:val="BF7F1117"/>
    <w:rsid w:val="D79F2CDB"/>
    <w:rsid w:val="F232703A"/>
    <w:rsid w:val="FDDFD471"/>
    <w:rsid w:val="FDFE0761"/>
    <w:rsid w:val="FDFF1BEC"/>
    <w:rsid w:val="FFEB8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both"/>
    </w:pPr>
  </w:style>
  <w:style w:type="paragraph" w:styleId="4">
    <w:name w:val="Body Text Indent"/>
    <w:basedOn w:val="1"/>
    <w:next w:val="5"/>
    <w:qFormat/>
    <w:uiPriority w:val="0"/>
    <w:pPr>
      <w:spacing w:line="580" w:lineRule="exact"/>
      <w:ind w:firstLine="600" w:firstLineChars="200"/>
    </w:pPr>
    <w:rPr>
      <w:rFonts w:ascii="Times" w:hAnsi="Times" w:eastAsia="方正仿宋_GBK"/>
      <w:sz w:val="30"/>
      <w:szCs w:val="24"/>
    </w:rPr>
  </w:style>
  <w:style w:type="paragraph" w:styleId="5">
    <w:name w:val="footer"/>
    <w:basedOn w:val="1"/>
    <w:next w:val="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toc 2"/>
    <w:basedOn w:val="1"/>
    <w:next w:val="1"/>
    <w:qFormat/>
    <w:uiPriority w:val="0"/>
    <w:pPr>
      <w:ind w:left="420" w:leftChars="200"/>
    </w:pPr>
  </w:style>
  <w:style w:type="paragraph" w:styleId="9">
    <w:name w:val="Body Text First Indent 2"/>
    <w:basedOn w:val="4"/>
    <w:qFormat/>
    <w:uiPriority w:val="0"/>
    <w:pPr>
      <w:spacing w:after="120" w:line="240" w:lineRule="auto"/>
      <w:ind w:left="420" w:leftChars="200" w:firstLine="420"/>
    </w:pPr>
    <w:rPr>
      <w:rFonts w:ascii="Times New Roman" w:hAnsi="Times New Roman" w:eastAsia="宋体"/>
      <w:sz w:val="21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52</Words>
  <Characters>52</Characters>
  <Lines>0</Lines>
  <Paragraphs>0</Paragraphs>
  <TotalTime>4</TotalTime>
  <ScaleCrop>false</ScaleCrop>
  <LinksUpToDate>false</LinksUpToDate>
  <CharactersWithSpaces>118</CharactersWithSpaces>
  <Application>WPS Office_11.8.2.9520_F1E327BC-269C-435d-A152-05C5408002CA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2026-01-23T01:25:00Z</dcterms:created>
  <dc:creator>Jane</dc:creator>
  <cp:lastModifiedBy>朱晋莹</cp:lastModifiedBy>
  <cp:lastPrinted>2026-04-22T10:50:03Z</cp:lastPrinted>
  <dcterms:modified xsi:type="dcterms:W3CDTF">2026-04-22T11:16:47Z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2052-11.8.2.9520</vt:lpwstr>
  </property>
  <property fmtid="{D5CDD505-2E9C-101B-9397-08002B2CF9AE}" pid="3" name="ICV">
    <vt:lpwstr>AA745A92FED14182B9F5D69ACFE2FB47_13</vt:lpwstr>
  </property>
  <property fmtid="{D5CDD505-2E9C-101B-9397-08002B2CF9AE}" pid="4" name="KSOTemplateDocerSaveRecord">
    <vt:lpwstr>eyJoZGlkIjoiNTI3NjQzMzNkM2JmYjIwOWU4YmMxN2QyZjRlYTk3NzIiLCJ1c2VySWQiOiI1MjMyNzI2ODMifQ==</vt:lpwstr>
  </property>
</Properties>
</file>