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A20C">
      <w:pPr>
        <w:autoSpaceDE w:val="0"/>
        <w:autoSpaceDN w:val="0"/>
        <w:snapToGrid w:val="0"/>
        <w:spacing w:line="540" w:lineRule="exact"/>
        <w:jc w:val="both"/>
        <w:rPr>
          <w:rFonts w:asci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cs="Times New Roman"/>
          <w:snapToGrid w:val="0"/>
          <w:kern w:val="0"/>
          <w:sz w:val="44"/>
          <w:szCs w:val="44"/>
        </w:rPr>
        <w:t xml:space="preserve"> </w:t>
      </w:r>
    </w:p>
    <w:p w14:paraId="0C1646CE">
      <w:pPr>
        <w:autoSpaceDE w:val="0"/>
        <w:autoSpaceDN w:val="0"/>
        <w:snapToGrid w:val="0"/>
        <w:spacing w:line="540" w:lineRule="exact"/>
        <w:jc w:val="center"/>
        <w:rPr>
          <w:rFonts w:asci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cs="Times New Roman"/>
          <w:snapToGrid w:val="0"/>
          <w:kern w:val="0"/>
          <w:sz w:val="44"/>
          <w:szCs w:val="44"/>
        </w:rPr>
        <w:t xml:space="preserve">  承诺书</w:t>
      </w:r>
      <w:r>
        <w:rPr>
          <w:rFonts w:hint="eastAsia" w:ascii="Times New Roman" w:eastAsia="方正小标宋简体" w:cs="Times New Roman"/>
          <w:snapToGrid w:val="0"/>
          <w:kern w:val="0"/>
          <w:sz w:val="44"/>
          <w:szCs w:val="44"/>
        </w:rPr>
        <w:t>（模板）</w:t>
      </w:r>
    </w:p>
    <w:p w14:paraId="78C9A3C9">
      <w:pPr>
        <w:autoSpaceDE w:val="0"/>
        <w:autoSpaceDN w:val="0"/>
        <w:snapToGrid w:val="0"/>
        <w:spacing w:line="540" w:lineRule="exact"/>
        <w:ind w:firstLine="624"/>
        <w:rPr>
          <w:rFonts w:ascii="Times New Roman" w:eastAsia="方正仿宋_GBK" w:cs="Times New Roman"/>
          <w:snapToGrid w:val="0"/>
          <w:kern w:val="0"/>
          <w:sz w:val="32"/>
          <w:szCs w:val="32"/>
        </w:rPr>
      </w:pPr>
    </w:p>
    <w:p w14:paraId="5942B2CE">
      <w:pPr>
        <w:spacing w:line="54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本申报材料的编制是在认真阅读《</w:t>
      </w:r>
      <w:r>
        <w:rPr>
          <w:rFonts w:hint="eastAsia" w:ascii="仿宋_GB2312" w:eastAsia="仿宋_GB2312"/>
          <w:sz w:val="32"/>
          <w:szCs w:val="32"/>
        </w:rPr>
        <w:t>合肥经济技术开发区支持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产业创新研发</w:t>
      </w:r>
      <w:r>
        <w:rPr>
          <w:rFonts w:hint="eastAsia" w:ascii="仿宋_GB2312" w:eastAsia="仿宋_GB2312"/>
          <w:sz w:val="32"/>
          <w:szCs w:val="32"/>
        </w:rPr>
        <w:t>政策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暂行）</w:t>
      </w:r>
      <w:r>
        <w:rPr>
          <w:rFonts w:ascii="Times New Roman" w:eastAsia="仿宋_GB2312" w:cs="Times New Roman"/>
          <w:sz w:val="32"/>
          <w:szCs w:val="32"/>
        </w:rPr>
        <w:t>》(</w:t>
      </w:r>
      <w:r>
        <w:rPr>
          <w:rFonts w:hint="eastAsia" w:ascii="Times New Roman" w:eastAsia="仿宋_GB2312" w:cs="Times New Roman"/>
          <w:sz w:val="32"/>
          <w:szCs w:val="32"/>
        </w:rPr>
        <w:t>合经区管〔202</w:t>
      </w:r>
      <w:r>
        <w:rPr>
          <w:rFonts w:ascii="Times New Roman" w:eastAsia="仿宋_GB2312" w:cs="Times New Roman"/>
          <w:sz w:val="32"/>
          <w:szCs w:val="32"/>
        </w:rPr>
        <w:t>4</w:t>
      </w:r>
      <w:r>
        <w:rPr>
          <w:rFonts w:hint="eastAsia" w:ascii="Times New Roman" w:eastAsia="仿宋_GB2312" w:cs="Times New Roman"/>
          <w:sz w:val="32"/>
          <w:szCs w:val="32"/>
        </w:rPr>
        <w:t>〕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54</w:t>
      </w:r>
      <w:r>
        <w:rPr>
          <w:rFonts w:hint="eastAsia" w:ascii="Times New Roman" w:eastAsia="仿宋_GB2312" w:cs="Times New Roman"/>
          <w:sz w:val="32"/>
          <w:szCs w:val="32"/>
        </w:rPr>
        <w:t>号</w:t>
      </w:r>
      <w:r>
        <w:rPr>
          <w:rFonts w:ascii="Times New Roman" w:eastAsia="仿宋_GB2312" w:cs="Times New Roman"/>
          <w:sz w:val="32"/>
          <w:szCs w:val="32"/>
        </w:rPr>
        <w:t>)、《</w:t>
      </w:r>
      <w:r>
        <w:rPr>
          <w:rFonts w:hint="eastAsia" w:ascii="仿宋_GB2312" w:eastAsia="仿宋_GB2312"/>
          <w:sz w:val="32"/>
          <w:szCs w:val="32"/>
        </w:rPr>
        <w:t>合肥经济技术开发区支持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产业创新研发</w:t>
      </w:r>
      <w:r>
        <w:rPr>
          <w:rFonts w:hint="eastAsia" w:ascii="仿宋_GB2312" w:eastAsia="仿宋_GB2312"/>
          <w:sz w:val="32"/>
          <w:szCs w:val="32"/>
        </w:rPr>
        <w:t>政策实施细则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暂行）</w:t>
      </w:r>
      <w:r>
        <w:rPr>
          <w:rFonts w:ascii="Times New Roman" w:eastAsia="仿宋_GB2312" w:cs="Times New Roman"/>
          <w:sz w:val="32"/>
          <w:szCs w:val="32"/>
        </w:rPr>
        <w:t>》(</w:t>
      </w:r>
      <w:r>
        <w:rPr>
          <w:rFonts w:hint="eastAsia" w:ascii="Times New Roman" w:eastAsia="仿宋_GB2312" w:cs="Times New Roman"/>
          <w:sz w:val="32"/>
          <w:szCs w:val="32"/>
        </w:rPr>
        <w:t>合经区管〔202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eastAsia="仿宋_GB2312" w:cs="Times New Roman"/>
          <w:sz w:val="32"/>
          <w:szCs w:val="32"/>
        </w:rPr>
        <w:t>〕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Times New Roman" w:eastAsia="仿宋_GB2312" w:cs="Times New Roman"/>
          <w:sz w:val="32"/>
          <w:szCs w:val="32"/>
        </w:rPr>
        <w:t>号</w:t>
      </w:r>
      <w:r>
        <w:rPr>
          <w:rFonts w:ascii="Times New Roman" w:eastAsia="仿宋_GB2312" w:cs="Times New Roman"/>
          <w:sz w:val="32"/>
          <w:szCs w:val="32"/>
        </w:rPr>
        <w:t>)政策文件的基础上，按程序和规定自愿编报提交。</w:t>
      </w:r>
    </w:p>
    <w:p w14:paraId="76DB2620">
      <w:pPr>
        <w:spacing w:line="54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我们郑重承诺：</w:t>
      </w:r>
    </w:p>
    <w:p w14:paraId="2A8A31F7">
      <w:pPr>
        <w:spacing w:line="54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1.提交的申报材料及附件真实有效；</w:t>
      </w:r>
    </w:p>
    <w:p w14:paraId="405D0E70">
      <w:pPr>
        <w:spacing w:line="54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2.申报单位、法定代表人均无不良科研及社会信用记录；</w:t>
      </w:r>
    </w:p>
    <w:p w14:paraId="38212A81">
      <w:pPr>
        <w:spacing w:line="54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3.在项目申报、评审和实施全过程中，严格遵守有关规定；</w:t>
      </w:r>
    </w:p>
    <w:p w14:paraId="3436D2F2">
      <w:pPr>
        <w:spacing w:line="54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4.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遵守财政、财务规章制度和财经纪律，自觉接受财政、审计等部门的监督、检查、审计等。</w:t>
      </w:r>
    </w:p>
    <w:p w14:paraId="7BB44C15">
      <w:pPr>
        <w:spacing w:line="54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5.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获得资金支持的单位若工商、税务、统计关系任一项迁出合肥经济技术开发区，自愿在办理变更手续前全额退还合肥经济技术开发区财政奖补资金。</w:t>
      </w:r>
    </w:p>
    <w:p w14:paraId="1A8A6A99">
      <w:pPr>
        <w:spacing w:line="54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若违反上述承诺，本单位及个人愿接受包括但不限于</w:t>
      </w:r>
      <w:r>
        <w:rPr>
          <w:rFonts w:hint="eastAsia" w:ascii="Times New Roman" w:eastAsia="仿宋_GB2312" w:cs="Times New Roman"/>
          <w:sz w:val="32"/>
          <w:szCs w:val="32"/>
        </w:rPr>
        <w:t>以下处理</w:t>
      </w:r>
      <w:r>
        <w:rPr>
          <w:rFonts w:ascii="Times New Roman" w:eastAsia="仿宋_GB2312" w:cs="Times New Roman"/>
          <w:sz w:val="32"/>
          <w:szCs w:val="32"/>
        </w:rPr>
        <w:t>：取消项目承担资格；追回项目经费</w:t>
      </w:r>
      <w:bookmarkStart w:id="0" w:name="_GoBack"/>
      <w:bookmarkEnd w:id="0"/>
      <w:r>
        <w:rPr>
          <w:rFonts w:ascii="Times New Roman" w:eastAsia="仿宋_GB2312" w:cs="Times New Roman"/>
          <w:sz w:val="32"/>
          <w:szCs w:val="32"/>
        </w:rPr>
        <w:t>；向主管部门和社会通报违规情况；2年内取消</w:t>
      </w:r>
      <w:r>
        <w:rPr>
          <w:rFonts w:hint="eastAsia" w:ascii="Times New Roman" w:eastAsia="仿宋_GB2312" w:cs="Times New Roman"/>
          <w:sz w:val="32"/>
          <w:szCs w:val="32"/>
        </w:rPr>
        <w:t>合肥经济技术开发区政策资金</w:t>
      </w:r>
      <w:r>
        <w:rPr>
          <w:rFonts w:ascii="Times New Roman" w:eastAsia="仿宋_GB2312" w:cs="Times New Roman"/>
          <w:sz w:val="32"/>
          <w:szCs w:val="32"/>
        </w:rPr>
        <w:t>（项目、基金、事后奖补等）申报资格；记入科研及社会严重失信行为数据库</w:t>
      </w:r>
      <w:r>
        <w:rPr>
          <w:rFonts w:hint="eastAsia" w:ascii="Times New Roman" w:eastAsia="仿宋_GB2312" w:cs="Times New Roman"/>
          <w:sz w:val="32"/>
          <w:szCs w:val="32"/>
        </w:rPr>
        <w:t>。</w:t>
      </w:r>
    </w:p>
    <w:p w14:paraId="64A0EC79">
      <w:pPr>
        <w:spacing w:line="540" w:lineRule="exact"/>
        <w:rPr>
          <w:rFonts w:ascii="Times New Roman" w:eastAsia="仿宋_GB2312" w:cs="Times New Roman"/>
          <w:sz w:val="32"/>
          <w:szCs w:val="32"/>
        </w:rPr>
      </w:pPr>
    </w:p>
    <w:p w14:paraId="2F454849">
      <w:pPr>
        <w:spacing w:line="54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申报单位（公章）        法定代表人（签字）：</w:t>
      </w:r>
    </w:p>
    <w:p w14:paraId="600BB80D">
      <w:pPr>
        <w:spacing w:line="54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 xml:space="preserve">            </w:t>
      </w:r>
    </w:p>
    <w:p w14:paraId="410B2025">
      <w:pPr>
        <w:spacing w:line="540" w:lineRule="exact"/>
        <w:ind w:firstLine="4480" w:firstLineChars="1400"/>
        <w:rPr>
          <w:rFonts w:ascii="Times New Roman" w:eastAsia="仿宋_GB2312" w:cs="Times New Roman"/>
        </w:rPr>
      </w:pPr>
      <w:r>
        <w:rPr>
          <w:rFonts w:ascii="Times New Roman" w:eastAsia="仿宋_GB2312" w:cs="Times New Roman"/>
          <w:sz w:val="32"/>
          <w:szCs w:val="32"/>
        </w:rPr>
        <w:t xml:space="preserve">    年  月  日</w:t>
      </w:r>
      <w:r>
        <w:rPr>
          <w:rFonts w:ascii="Times New Roman" w:eastAsia="仿宋_GB2312" w:cs="Times New Roman"/>
          <w:snapToGrid w:val="0"/>
          <w:kern w:val="0"/>
          <w:sz w:val="44"/>
          <w:szCs w:val="44"/>
        </w:rPr>
        <w:t xml:space="preserve"> </w:t>
      </w:r>
    </w:p>
    <w:sectPr>
      <w:pgSz w:w="11906" w:h="16838"/>
      <w:pgMar w:top="1383" w:right="1689" w:bottom="138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DcxZWQwZmViMGEyZjdlNzA4Mjc3MmRhNzIzMDUifQ=="/>
  </w:docVars>
  <w:rsids>
    <w:rsidRoot w:val="00697543"/>
    <w:rsid w:val="0028384F"/>
    <w:rsid w:val="002904A4"/>
    <w:rsid w:val="0034780A"/>
    <w:rsid w:val="00570760"/>
    <w:rsid w:val="00697543"/>
    <w:rsid w:val="006C0721"/>
    <w:rsid w:val="11433DF3"/>
    <w:rsid w:val="11B34B32"/>
    <w:rsid w:val="46782C90"/>
    <w:rsid w:val="695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="等线" w:eastAsia="等线" w:cs="Arial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434</Words>
  <Characters>445</Characters>
  <Lines>3</Lines>
  <Paragraphs>1</Paragraphs>
  <TotalTime>11</TotalTime>
  <ScaleCrop>false</ScaleCrop>
  <LinksUpToDate>false</LinksUpToDate>
  <CharactersWithSpaces>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2020-08-28T09:59:00Z</dcterms:created>
  <dc:creator>王春亮</dc:creator>
  <cp:lastModifiedBy>anada325</cp:lastModifiedBy>
  <cp:lastPrinted>2022-08-24T00:24:00Z</cp:lastPrinted>
  <dcterms:modified xsi:type="dcterms:W3CDTF">2025-07-04T06:51:58Z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C99F2914FDDB42B2A3688A73181D6650</vt:lpwstr>
  </property>
  <property fmtid="{D5CDD505-2E9C-101B-9397-08002B2CF9AE}" pid="4" name="KSOTemplateDocerSaveRecord">
    <vt:lpwstr>eyJoZGlkIjoiMmUzZDRjMzExMjcxMzM5NGNjYTA5MTEwZDJmZWM1YjgiLCJ1c2VySWQiOiI2MjIzNDgzNDAifQ==</vt:lpwstr>
  </property>
</Properties>
</file>