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default" w:ascii="Times New Roman" w:hAnsi="Times New Roman" w:eastAsia="黑体" w:cs="Times New Roman"/>
          <w:spacing w:val="0"/>
          <w:lang w:val="en-US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1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2024年安徽省科技活动周特色群众性科技活动推荐表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hint="default" w:ascii="Times New Roman" w:hAnsi="Times New Roman" w:cs="Times New Roman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6" w:afterLines="20" w:line="240" w:lineRule="auto"/>
        <w:ind w:left="160" w:leftChars="50" w:right="160" w:rightChars="5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sz w:val="24"/>
          <w:szCs w:val="24"/>
          <w:lang w:eastAsia="zh-CN"/>
        </w:rPr>
        <w:t>推荐单位：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（公章）</w:t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708"/>
        <w:gridCol w:w="1953"/>
        <w:gridCol w:w="2933"/>
        <w:gridCol w:w="2443"/>
        <w:gridCol w:w="2443"/>
        <w:gridCol w:w="244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活动名称</w:t>
            </w:r>
          </w:p>
        </w:tc>
        <w:tc>
          <w:tcPr>
            <w:tcW w:w="2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活动简介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举办时间、地点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推荐单位</w:t>
            </w:r>
          </w:p>
        </w:tc>
        <w:tc>
          <w:tcPr>
            <w:tcW w:w="2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联系人及电话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100字以内，方案可附后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（地点精确到县级）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5" w:beforeLines="15" w:line="276" w:lineRule="auto"/>
        <w:ind w:left="160" w:leftChars="50" w:right="160" w:rightChars="50" w:firstLine="480" w:firstLineChars="200"/>
        <w:textAlignment w:val="auto"/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24"/>
          <w:szCs w:val="24"/>
          <w:lang w:eastAsia="zh-CN"/>
        </w:rPr>
        <w:t>说明：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1. 请于</w:t>
      </w:r>
      <w:r>
        <w:rPr>
          <w:rFonts w:hint="default" w:ascii="Times New Roman" w:hAnsi="Times New Roman" w:eastAsia="方正黑体_GBK" w:cs="Times New Roman"/>
          <w:color w:val="auto"/>
          <w:sz w:val="24"/>
          <w:szCs w:val="24"/>
          <w:lang w:val="en-US" w:eastAsia="zh-CN"/>
        </w:rPr>
        <w:t>4月30日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前将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该表盖章扫描件及电子版反馈联系人邮箱ahkepu@163.com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76" w:lineRule="auto"/>
        <w:ind w:left="160" w:leftChars="50" w:right="160" w:rightChars="50" w:firstLine="0" w:firstLineChars="0"/>
        <w:textAlignment w:val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2. 各地方各相关部门推荐活动数量不超过5项。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1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YjFhM2YzYjM5OGRhNDhmMTBjZGVlMWMyM2QzYzMifQ=="/>
  </w:docVars>
  <w:rsids>
    <w:rsidRoot w:val="1D190604"/>
    <w:rsid w:val="1D19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856" w:firstLineChars="200"/>
      <w:outlineLvl w:val="1"/>
    </w:pPr>
    <w:rPr>
      <w:rFonts w:eastAsia="楷体_GB2312"/>
    </w:rPr>
  </w:style>
  <w:style w:type="paragraph" w:styleId="3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附件标题"/>
    <w:basedOn w:val="3"/>
    <w:next w:val="1"/>
    <w:autoRedefine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2024-04-15T03:30:00Z</dcterms:created>
  <dc:creator>何小包蛋</dc:creator>
  <cp:lastModifiedBy>何小包蛋</cp:lastModifiedBy>
  <dcterms:modified xsi:type="dcterms:W3CDTF">2024-04-15T03:31:27Z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AA42E1E9AEBD46728C7EED2781FA754D_11</vt:lpwstr>
  </property>
</Properties>
</file>