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spacing w:line="592" w:lineRule="exact"/>
        <w:jc w:val="center"/>
        <w:rPr>
          <w:rFonts w:hint="default" w:ascii="Times New Roman" w:hAnsi="Times New Roman" w:eastAsia="华文中宋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华文中宋" w:cs="Times New Roman"/>
          <w:sz w:val="44"/>
          <w:szCs w:val="44"/>
          <w:lang w:val="en-US" w:eastAsia="zh-Hans"/>
        </w:rPr>
        <w:t>合肥市场景开放机会信息汇总表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kern w:val="0"/>
          <w:sz w:val="32"/>
          <w:lang w:val="en-US" w:eastAsia="zh-CN"/>
        </w:rPr>
      </w:pPr>
    </w:p>
    <w:p>
      <w:pPr>
        <w:snapToGrid w:val="0"/>
        <w:spacing w:line="56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报送单位：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联系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人及职务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：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联系方式：   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 xml:space="preserve">                  </w:t>
      </w:r>
    </w:p>
    <w:tbl>
      <w:tblPr>
        <w:tblStyle w:val="3"/>
        <w:tblW w:w="15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1300"/>
        <w:gridCol w:w="1942"/>
        <w:gridCol w:w="1143"/>
        <w:gridCol w:w="929"/>
        <w:gridCol w:w="1200"/>
        <w:gridCol w:w="1285"/>
        <w:gridCol w:w="1215"/>
        <w:gridCol w:w="885"/>
        <w:gridCol w:w="1075"/>
        <w:gridCol w:w="1390"/>
        <w:gridCol w:w="1165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场景需求名称</w:t>
            </w:r>
          </w:p>
        </w:tc>
        <w:tc>
          <w:tcPr>
            <w:tcW w:w="19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场景描述</w:t>
            </w: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依托项目介绍</w:t>
            </w:r>
          </w:p>
        </w:tc>
        <w:tc>
          <w:tcPr>
            <w:tcW w:w="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/>
              </w:rPr>
              <w:t>拟投入资金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具体合作需求介绍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希望对接技术/企业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希望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合作方式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建设周期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场景类别</w:t>
            </w:r>
          </w:p>
        </w:tc>
        <w:tc>
          <w:tcPr>
            <w:tcW w:w="13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是否同意发布及发布有效期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所属区县</w:t>
            </w:r>
          </w:p>
        </w:tc>
        <w:tc>
          <w:tcPr>
            <w:tcW w:w="10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产业链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如：XX工厂数据实时采集监控需求或XX通讯设备制造基地智能生产线合作需求</w:t>
            </w: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如：围绕工厂智能调度和升级需求，应用大数据、人工智能等技术，打造智慧管网系统，实现热电管线精确定位、运行状态实时监控、管线泄漏预测性维护等；建立快速应急处置系统，提升巡检维护智能化水平，实现供热系统全过程自动化控制、实时调度和智能化信息管理。</w:t>
            </w: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项目基本情况、建设计划及当前进展</w:t>
            </w: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项目整体投资及场景机会投资情况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  <w:t>希望合作内容的具体性能或指标要求。希望对接XX类型的企业产品或服务。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  <w:t>希望</w:t>
            </w:r>
            <w:r>
              <w:rPr>
                <w:rFonts w:hint="default" w:ascii="Times New Roman" w:hAnsi="Times New Roman" w:eastAsia="仿宋_GB2312" w:cs="Times New Roman"/>
                <w:color w:val="C00000"/>
                <w:kern w:val="0"/>
                <w:sz w:val="20"/>
                <w:szCs w:val="20"/>
                <w:highlight w:val="none"/>
              </w:rPr>
              <w:t>对接</w:t>
            </w:r>
            <w:r>
              <w:rPr>
                <w:rFonts w:hint="default" w:ascii="Times New Roman" w:hAnsi="Times New Roman" w:eastAsia="仿宋_GB2312" w:cs="Times New Roman"/>
                <w:color w:val="C00000"/>
                <w:kern w:val="0"/>
                <w:sz w:val="20"/>
                <w:szCs w:val="20"/>
                <w:highlight w:val="none"/>
                <w:lang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C00000"/>
                <w:kern w:val="0"/>
                <w:sz w:val="20"/>
                <w:szCs w:val="20"/>
                <w:highlight w:val="none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color w:val="C00000"/>
                <w:kern w:val="0"/>
                <w:sz w:val="20"/>
                <w:szCs w:val="20"/>
                <w:highlight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  <w:t>希望对接XXX技术。</w:t>
            </w: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  <w:t>直接购买；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  <w:t>联合研发；</w:t>
            </w:r>
          </w:p>
          <w:p>
            <w:pPr>
              <w:pStyle w:val="2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  <w:t>提供免费试用环境；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highlight w:val="none"/>
                <w:lang w:val="en-US" w:eastAsia="zh-CN"/>
              </w:rPr>
              <w:t>其他（请注明）</w:t>
            </w:r>
          </w:p>
        </w:tc>
        <w:tc>
          <w:tcPr>
            <w:tcW w:w="8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XX年XX月-XX年XX月</w:t>
            </w: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企业生产升级场景、城市建管提升场景、社会民生智慧场景。</w:t>
            </w: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同意发布；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需求有效期为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XX年XX月-XX年XX月</w:t>
            </w: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  <w:t>XX区/县，如蜀山区、长丰县等；合肥高新区；合肥经开区；合肥新站区；合肥蜀山经开区等</w:t>
            </w: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iCs w:val="0"/>
                <w:color w:val="C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C00000"/>
                <w:kern w:val="0"/>
                <w:sz w:val="20"/>
                <w:szCs w:val="20"/>
                <w:lang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color w:val="C00000"/>
                <w:kern w:val="0"/>
                <w:sz w:val="20"/>
                <w:szCs w:val="20"/>
                <w:lang w:val="en-US" w:eastAsia="zh-CN"/>
              </w:rPr>
              <w:t>XX产业链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6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3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</w:p>
        </w:tc>
        <w:tc>
          <w:tcPr>
            <w:tcW w:w="11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92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ZjgyYjYwNmVlM2JmZjllNTYzMWJjNzQ1MGQ2MzEifQ=="/>
  </w:docVars>
  <w:rsids>
    <w:rsidRoot w:val="126966BE"/>
    <w:rsid w:val="1269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489</Characters>
  <Lines>0</Lines>
  <Paragraphs>0</Paragraphs>
  <TotalTime>1</TotalTime>
  <ScaleCrop>false</ScaleCrop>
  <LinksUpToDate>false</LinksUpToDate>
  <CharactersWithSpaces>555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2023-03-16T03:08:00Z</dcterms:created>
  <dc:creator>孟智茹</dc:creator>
  <cp:lastModifiedBy>孟智茹</cp:lastModifiedBy>
  <dcterms:modified xsi:type="dcterms:W3CDTF">2023-03-16T03:09:47Z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EC7B6F58E4254E11A6D6D9F48DF3C8AD</vt:lpwstr>
  </property>
</Properties>
</file>