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Times New Roman"/>
          <w:sz w:val="32"/>
          <w:szCs w:val="32"/>
          <w:highlight w:val="none"/>
          <w:lang w:eastAsia="zh-CN"/>
        </w:rPr>
      </w:pPr>
      <w:r>
        <w:rPr>
          <w:rFonts w:hint="eastAsia" w:ascii="Times New Roman" w:hAnsi="Times New Roman" w:eastAsia="方正黑体_GBK" w:cs="Times New Roman"/>
          <w:sz w:val="32"/>
          <w:szCs w:val="32"/>
          <w:highlight w:val="none"/>
        </w:rPr>
        <w:t>附件</w:t>
      </w:r>
      <w:r>
        <w:rPr>
          <w:rFonts w:hint="eastAsia" w:ascii="Times New Roman" w:hAnsi="Times New Roman" w:eastAsia="方正黑体_GBK" w:cs="Times New Roman"/>
          <w:sz w:val="32"/>
          <w:szCs w:val="32"/>
          <w:highlight w:val="none"/>
          <w:lang w:val="en-US" w:eastAsia="zh-CN"/>
        </w:rPr>
        <w:t>2</w:t>
      </w:r>
    </w:p>
    <w:p>
      <w:pPr>
        <w:snapToGrid w:val="0"/>
        <w:spacing w:line="560" w:lineRule="exact"/>
        <w:ind w:firstLine="640" w:firstLineChars="200"/>
        <w:rPr>
          <w:rFonts w:ascii="Times New Roman" w:hAnsi="Times New Roman" w:eastAsia="方正仿宋_GBK" w:cs="Times New Roman"/>
          <w:sz w:val="32"/>
          <w:szCs w:val="32"/>
          <w:highlight w:val="none"/>
        </w:rPr>
      </w:pPr>
    </w:p>
    <w:p>
      <w:pPr>
        <w:snapToGrid w:val="0"/>
        <w:spacing w:line="560" w:lineRule="exact"/>
        <w:ind w:firstLine="640" w:firstLineChars="200"/>
        <w:rPr>
          <w:rFonts w:ascii="Times New Roman" w:hAnsi="Times New Roman" w:eastAsia="方正仿宋_GBK" w:cs="Times New Roman"/>
          <w:sz w:val="32"/>
          <w:szCs w:val="32"/>
          <w:highlight w:val="none"/>
        </w:rPr>
      </w:pPr>
    </w:p>
    <w:p>
      <w:pPr>
        <w:snapToGrid w:val="0"/>
        <w:spacing w:line="560" w:lineRule="exact"/>
        <w:ind w:firstLine="640" w:firstLineChars="200"/>
        <w:rPr>
          <w:rFonts w:ascii="Times New Roman" w:hAnsi="Times New Roman" w:eastAsia="方正仿宋_GBK" w:cs="Times New Roman"/>
          <w:sz w:val="32"/>
          <w:szCs w:val="32"/>
          <w:highlight w:val="none"/>
        </w:rPr>
      </w:pPr>
    </w:p>
    <w:p>
      <w:pPr>
        <w:pStyle w:val="3"/>
        <w:widowControl/>
        <w:shd w:val="clear" w:color="auto" w:fill="FFFFFF"/>
        <w:snapToGrid w:val="0"/>
        <w:spacing w:beforeAutospacing="0" w:afterAutospacing="0" w:line="360" w:lineRule="auto"/>
        <w:jc w:val="center"/>
        <w:outlineLvl w:val="0"/>
        <w:rPr>
          <w:rFonts w:ascii="Times New Roman" w:hAnsi="Times New Roman" w:eastAsia="方正小标宋简体"/>
          <w:sz w:val="44"/>
          <w:szCs w:val="44"/>
          <w:highlight w:val="none"/>
          <w:shd w:val="clear" w:color="auto" w:fill="FFFFFF"/>
        </w:rPr>
      </w:pPr>
      <w:r>
        <w:rPr>
          <w:rFonts w:ascii="Times New Roman" w:hAnsi="Times New Roman" w:eastAsia="方正小标宋简体"/>
          <w:sz w:val="44"/>
          <w:szCs w:val="44"/>
          <w:highlight w:val="none"/>
          <w:shd w:val="clear" w:color="auto" w:fill="FFFFFF"/>
        </w:rPr>
        <w:t>省重大产业创新计划</w:t>
      </w:r>
    </w:p>
    <w:p>
      <w:pPr>
        <w:pStyle w:val="3"/>
        <w:widowControl/>
        <w:shd w:val="clear" w:color="auto" w:fill="FFFFFF"/>
        <w:snapToGrid w:val="0"/>
        <w:spacing w:beforeAutospacing="0" w:afterAutospacing="0" w:line="360" w:lineRule="auto"/>
        <w:jc w:val="center"/>
        <w:outlineLvl w:val="0"/>
        <w:rPr>
          <w:rFonts w:ascii="Times New Roman" w:hAnsi="Times New Roman" w:eastAsia="方正小标宋_GBK"/>
          <w:sz w:val="44"/>
          <w:szCs w:val="44"/>
          <w:highlight w:val="none"/>
          <w:shd w:val="clear" w:color="auto" w:fill="FFFFFF"/>
        </w:rPr>
      </w:pPr>
      <w:bookmarkStart w:id="0" w:name="_GoBack"/>
      <w:r>
        <w:rPr>
          <w:rFonts w:ascii="Times New Roman" w:hAnsi="Times New Roman" w:eastAsia="方正小标宋_GBK"/>
          <w:sz w:val="44"/>
          <w:szCs w:val="44"/>
          <w:highlight w:val="none"/>
          <w:shd w:val="clear" w:color="auto" w:fill="FFFFFF"/>
        </w:rPr>
        <w:t>重大研发创新和产业化</w:t>
      </w:r>
      <w:r>
        <w:rPr>
          <w:rFonts w:hint="eastAsia" w:ascii="Times New Roman" w:hAnsi="Times New Roman" w:eastAsia="方正小标宋_GBK"/>
          <w:sz w:val="44"/>
          <w:szCs w:val="44"/>
          <w:highlight w:val="none"/>
          <w:shd w:val="clear" w:color="auto" w:fill="FFFFFF"/>
        </w:rPr>
        <w:t>项目</w:t>
      </w:r>
      <w:r>
        <w:rPr>
          <w:rFonts w:ascii="Times New Roman" w:hAnsi="Times New Roman" w:eastAsia="方正小标宋_GBK"/>
          <w:sz w:val="44"/>
          <w:szCs w:val="44"/>
          <w:highlight w:val="none"/>
          <w:shd w:val="clear" w:color="auto" w:fill="FFFFFF"/>
        </w:rPr>
        <w:t>申报书</w:t>
      </w:r>
    </w:p>
    <w:bookmarkEnd w:id="0"/>
    <w:p>
      <w:pPr>
        <w:snapToGrid w:val="0"/>
        <w:spacing w:line="560" w:lineRule="exact"/>
        <w:ind w:left="0" w:leftChars="0" w:firstLine="0" w:firstLineChars="0"/>
        <w:jc w:val="center"/>
        <w:rPr>
          <w:rFonts w:ascii="方正楷体_GB2312" w:hAnsi="方正楷体_GB2312" w:eastAsia="方正楷体_GB2312" w:cs="方正楷体_GB2312"/>
          <w:sz w:val="32"/>
          <w:szCs w:val="32"/>
          <w:highlight w:val="none"/>
        </w:rPr>
      </w:pPr>
      <w:r>
        <w:rPr>
          <w:rFonts w:hint="eastAsia" w:ascii="方正楷体_GB2312" w:hAnsi="方正楷体_GB2312" w:eastAsia="方正楷体_GB2312" w:cs="方正楷体_GB2312"/>
          <w:sz w:val="32"/>
          <w:szCs w:val="32"/>
          <w:highlight w:val="none"/>
        </w:rPr>
        <w:t>（模板）</w:t>
      </w:r>
    </w:p>
    <w:p>
      <w:pPr>
        <w:snapToGrid w:val="0"/>
        <w:spacing w:line="560" w:lineRule="exact"/>
        <w:ind w:firstLine="640" w:firstLineChars="200"/>
        <w:rPr>
          <w:rFonts w:ascii="Times New Roman" w:hAnsi="Times New Roman" w:eastAsia="方正仿宋_GBK" w:cs="Times New Roman"/>
          <w:sz w:val="32"/>
          <w:szCs w:val="32"/>
          <w:highlight w:val="none"/>
        </w:rPr>
      </w:pPr>
    </w:p>
    <w:p>
      <w:pPr>
        <w:snapToGrid w:val="0"/>
        <w:spacing w:line="560" w:lineRule="exact"/>
        <w:ind w:firstLine="640" w:firstLineChars="200"/>
        <w:rPr>
          <w:rFonts w:ascii="Times New Roman" w:hAnsi="Times New Roman" w:eastAsia="方正仿宋_GBK" w:cs="Times New Roman"/>
          <w:sz w:val="32"/>
          <w:szCs w:val="32"/>
          <w:highlight w:val="none"/>
        </w:rPr>
      </w:pPr>
    </w:p>
    <w:p>
      <w:pPr>
        <w:snapToGrid w:val="0"/>
        <w:spacing w:line="560" w:lineRule="exact"/>
        <w:ind w:firstLine="640" w:firstLineChars="200"/>
        <w:rPr>
          <w:rFonts w:ascii="Times New Roman" w:hAnsi="Times New Roman" w:eastAsia="方正仿宋_GBK" w:cs="Times New Roman"/>
          <w:sz w:val="32"/>
          <w:szCs w:val="32"/>
          <w:highlight w:val="none"/>
        </w:rPr>
      </w:pPr>
    </w:p>
    <w:p>
      <w:pPr>
        <w:snapToGrid w:val="0"/>
        <w:spacing w:line="560" w:lineRule="exact"/>
        <w:ind w:firstLine="640" w:firstLineChars="200"/>
        <w:rPr>
          <w:rFonts w:ascii="Times New Roman" w:hAnsi="Times New Roman" w:eastAsia="方正仿宋_GBK" w:cs="Times New Roman"/>
          <w:sz w:val="32"/>
          <w:szCs w:val="32"/>
          <w:highlight w:val="none"/>
        </w:rPr>
      </w:pPr>
    </w:p>
    <w:tbl>
      <w:tblPr>
        <w:tblStyle w:val="5"/>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136"/>
        <w:gridCol w:w="2471"/>
        <w:gridCol w:w="20"/>
        <w:gridCol w:w="1782"/>
        <w:gridCol w:w="10"/>
        <w:gridCol w:w="252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136" w:type="dxa"/>
            <w:tcBorders>
              <w:tl2br w:val="nil"/>
              <w:tr2bl w:val="nil"/>
            </w:tcBorders>
            <w:noWrap w:val="0"/>
            <w:vAlign w:val="top"/>
          </w:tcPr>
          <w:p>
            <w:pPr>
              <w:snapToGrid w:val="0"/>
              <w:spacing w:line="560" w:lineRule="exact"/>
              <w:jc w:val="distribute"/>
              <w:rPr>
                <w:rFonts w:ascii="Times New Roman" w:hAnsi="Times New Roman" w:eastAsia="方正黑体_GBK" w:cs="Times New Roman"/>
                <w:sz w:val="32"/>
                <w:szCs w:val="32"/>
                <w:highlight w:val="none"/>
              </w:rPr>
            </w:pPr>
            <w:r>
              <w:rPr>
                <w:rFonts w:ascii="Times New Roman" w:hAnsi="Times New Roman" w:eastAsia="方正黑体_GBK" w:cs="Times New Roman"/>
                <w:spacing w:val="53"/>
                <w:kern w:val="0"/>
                <w:sz w:val="32"/>
                <w:szCs w:val="32"/>
                <w:highlight w:val="none"/>
                <w:fitText w:val="1600" w:id="869031059"/>
              </w:rPr>
              <w:t>申报领</w:t>
            </w:r>
            <w:r>
              <w:rPr>
                <w:rFonts w:ascii="Times New Roman" w:hAnsi="Times New Roman" w:eastAsia="方正黑体_GBK" w:cs="Times New Roman"/>
                <w:spacing w:val="1"/>
                <w:kern w:val="0"/>
                <w:sz w:val="32"/>
                <w:szCs w:val="32"/>
                <w:highlight w:val="none"/>
                <w:fitText w:val="1600" w:id="869031059"/>
              </w:rPr>
              <w:t>域</w:t>
            </w:r>
            <w:r>
              <w:rPr>
                <w:rFonts w:ascii="Times New Roman" w:hAnsi="Times New Roman" w:eastAsia="方正黑体_GBK" w:cs="Times New Roman"/>
                <w:sz w:val="32"/>
                <w:szCs w:val="32"/>
                <w:highlight w:val="none"/>
              </w:rPr>
              <w:t>：</w:t>
            </w:r>
          </w:p>
        </w:tc>
        <w:tc>
          <w:tcPr>
            <w:tcW w:w="6812" w:type="dxa"/>
            <w:gridSpan w:val="5"/>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136" w:type="dxa"/>
            <w:tcBorders>
              <w:tl2br w:val="nil"/>
              <w:tr2bl w:val="nil"/>
            </w:tcBorders>
            <w:noWrap w:val="0"/>
            <w:vAlign w:val="top"/>
          </w:tcPr>
          <w:p>
            <w:pPr>
              <w:snapToGrid w:val="0"/>
              <w:spacing w:line="560" w:lineRule="exact"/>
              <w:jc w:val="distribute"/>
              <w:rPr>
                <w:rFonts w:ascii="Times New Roman" w:hAnsi="Times New Roman" w:eastAsia="方正黑体_GBK" w:cs="Times New Roman"/>
                <w:sz w:val="32"/>
                <w:szCs w:val="32"/>
                <w:highlight w:val="none"/>
              </w:rPr>
            </w:pPr>
            <w:r>
              <w:rPr>
                <w:rFonts w:hint="eastAsia" w:ascii="Times New Roman" w:hAnsi="Times New Roman" w:eastAsia="方正黑体_GBK" w:cs="Times New Roman"/>
                <w:spacing w:val="53"/>
                <w:kern w:val="0"/>
                <w:sz w:val="32"/>
                <w:szCs w:val="32"/>
                <w:highlight w:val="none"/>
                <w:fitText w:val="1600" w:id="1723873662"/>
              </w:rPr>
              <w:t>任务</w:t>
            </w:r>
            <w:r>
              <w:rPr>
                <w:rFonts w:ascii="Times New Roman" w:hAnsi="Times New Roman" w:eastAsia="方正黑体_GBK" w:cs="Times New Roman"/>
                <w:spacing w:val="53"/>
                <w:kern w:val="0"/>
                <w:sz w:val="32"/>
                <w:szCs w:val="32"/>
                <w:highlight w:val="none"/>
                <w:fitText w:val="1600" w:id="1723873662"/>
              </w:rPr>
              <w:t>名</w:t>
            </w:r>
            <w:r>
              <w:rPr>
                <w:rFonts w:ascii="Times New Roman" w:hAnsi="Times New Roman" w:eastAsia="方正黑体_GBK" w:cs="Times New Roman"/>
                <w:spacing w:val="1"/>
                <w:kern w:val="0"/>
                <w:sz w:val="32"/>
                <w:szCs w:val="32"/>
                <w:highlight w:val="none"/>
                <w:fitText w:val="1600" w:id="1723873662"/>
              </w:rPr>
              <w:t>称</w:t>
            </w:r>
            <w:r>
              <w:rPr>
                <w:rFonts w:ascii="Times New Roman" w:hAnsi="Times New Roman" w:eastAsia="方正黑体_GBK" w:cs="Times New Roman"/>
                <w:sz w:val="32"/>
                <w:szCs w:val="32"/>
                <w:highlight w:val="none"/>
              </w:rPr>
              <w:t>：</w:t>
            </w:r>
          </w:p>
        </w:tc>
        <w:tc>
          <w:tcPr>
            <w:tcW w:w="6812" w:type="dxa"/>
            <w:gridSpan w:val="5"/>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136" w:type="dxa"/>
            <w:tcBorders>
              <w:tl2br w:val="nil"/>
              <w:tr2bl w:val="nil"/>
            </w:tcBorders>
            <w:noWrap w:val="0"/>
            <w:vAlign w:val="top"/>
          </w:tcPr>
          <w:p>
            <w:pPr>
              <w:snapToGrid w:val="0"/>
              <w:spacing w:line="560" w:lineRule="exact"/>
              <w:jc w:val="distribute"/>
              <w:rPr>
                <w:rFonts w:ascii="Times New Roman" w:hAnsi="Times New Roman" w:eastAsia="方正黑体_GBK" w:cs="Times New Roman"/>
                <w:sz w:val="32"/>
                <w:szCs w:val="32"/>
                <w:highlight w:val="none"/>
              </w:rPr>
            </w:pPr>
            <w:r>
              <w:rPr>
                <w:rFonts w:ascii="Times New Roman" w:hAnsi="Times New Roman" w:eastAsia="方正黑体_GBK" w:cs="Times New Roman"/>
                <w:spacing w:val="53"/>
                <w:kern w:val="0"/>
                <w:sz w:val="32"/>
                <w:szCs w:val="32"/>
                <w:highlight w:val="none"/>
                <w:fitText w:val="1600" w:id="1743995555"/>
              </w:rPr>
              <w:t>申报单</w:t>
            </w:r>
            <w:r>
              <w:rPr>
                <w:rFonts w:ascii="Times New Roman" w:hAnsi="Times New Roman" w:eastAsia="方正黑体_GBK" w:cs="Times New Roman"/>
                <w:spacing w:val="1"/>
                <w:kern w:val="0"/>
                <w:sz w:val="32"/>
                <w:szCs w:val="32"/>
                <w:highlight w:val="none"/>
                <w:fitText w:val="1600" w:id="1743995555"/>
              </w:rPr>
              <w:t>位</w:t>
            </w:r>
            <w:r>
              <w:rPr>
                <w:rFonts w:ascii="Times New Roman" w:hAnsi="Times New Roman" w:eastAsia="方正黑体_GBK" w:cs="Times New Roman"/>
                <w:sz w:val="32"/>
                <w:szCs w:val="32"/>
                <w:highlight w:val="none"/>
              </w:rPr>
              <w:t>：</w:t>
            </w:r>
          </w:p>
        </w:tc>
        <w:tc>
          <w:tcPr>
            <w:tcW w:w="6812" w:type="dxa"/>
            <w:gridSpan w:val="5"/>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136" w:type="dxa"/>
            <w:tcBorders>
              <w:tl2br w:val="nil"/>
              <w:tr2bl w:val="nil"/>
            </w:tcBorders>
            <w:noWrap w:val="0"/>
            <w:vAlign w:val="top"/>
          </w:tcPr>
          <w:p>
            <w:pPr>
              <w:snapToGrid w:val="0"/>
              <w:spacing w:line="56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项目负责人：</w:t>
            </w:r>
          </w:p>
        </w:tc>
        <w:tc>
          <w:tcPr>
            <w:tcW w:w="6812" w:type="dxa"/>
            <w:gridSpan w:val="5"/>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136" w:type="dxa"/>
            <w:tcBorders>
              <w:tl2br w:val="nil"/>
              <w:tr2bl w:val="nil"/>
            </w:tcBorders>
            <w:noWrap w:val="0"/>
            <w:vAlign w:val="top"/>
          </w:tcPr>
          <w:p>
            <w:pPr>
              <w:snapToGrid w:val="0"/>
              <w:spacing w:line="56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pacing w:val="160"/>
                <w:kern w:val="0"/>
                <w:sz w:val="32"/>
                <w:szCs w:val="32"/>
                <w:highlight w:val="none"/>
                <w:fitText w:val="1600" w:id="1020420428"/>
              </w:rPr>
              <w:t>联系</w:t>
            </w:r>
            <w:r>
              <w:rPr>
                <w:rFonts w:ascii="Times New Roman" w:hAnsi="Times New Roman" w:eastAsia="方正黑体_GBK" w:cs="Times New Roman"/>
                <w:spacing w:val="0"/>
                <w:kern w:val="0"/>
                <w:sz w:val="32"/>
                <w:szCs w:val="32"/>
                <w:highlight w:val="none"/>
                <w:fitText w:val="1600" w:id="1020420428"/>
              </w:rPr>
              <w:t>人</w:t>
            </w:r>
            <w:r>
              <w:rPr>
                <w:rFonts w:ascii="Times New Roman" w:hAnsi="Times New Roman" w:eastAsia="方正黑体_GBK" w:cs="Times New Roman"/>
                <w:sz w:val="32"/>
                <w:szCs w:val="32"/>
                <w:highlight w:val="none"/>
              </w:rPr>
              <w:t>：</w:t>
            </w:r>
          </w:p>
        </w:tc>
        <w:tc>
          <w:tcPr>
            <w:tcW w:w="2471" w:type="dxa"/>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u w:val="single"/>
              </w:rPr>
            </w:pPr>
            <w:r>
              <w:rPr>
                <w:rFonts w:ascii="Times New Roman" w:hAnsi="Times New Roman" w:eastAsia="方正仿宋_GBK" w:cs="Times New Roman"/>
                <w:sz w:val="32"/>
                <w:szCs w:val="32"/>
                <w:highlight w:val="none"/>
                <w:u w:val="single"/>
              </w:rPr>
              <w:t xml:space="preserve">              </w:t>
            </w:r>
          </w:p>
        </w:tc>
        <w:tc>
          <w:tcPr>
            <w:tcW w:w="1802" w:type="dxa"/>
            <w:gridSpan w:val="2"/>
            <w:tcBorders>
              <w:tl2br w:val="nil"/>
              <w:tr2bl w:val="nil"/>
            </w:tcBorders>
            <w:noWrap w:val="0"/>
            <w:vAlign w:val="top"/>
          </w:tcPr>
          <w:p>
            <w:pPr>
              <w:snapToGrid w:val="0"/>
              <w:spacing w:line="56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联系电话：</w:t>
            </w:r>
          </w:p>
        </w:tc>
        <w:tc>
          <w:tcPr>
            <w:tcW w:w="2539" w:type="dxa"/>
            <w:gridSpan w:val="2"/>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u w:val="single"/>
              </w:rPr>
            </w:pPr>
            <w:r>
              <w:rPr>
                <w:rFonts w:ascii="Times New Roman" w:hAnsi="Times New Roman" w:eastAsia="方正仿宋_GBK" w:cs="Times New Roman"/>
                <w:sz w:val="32"/>
                <w:szCs w:val="32"/>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136" w:type="dxa"/>
            <w:tcBorders>
              <w:tl2br w:val="nil"/>
              <w:tr2bl w:val="nil"/>
            </w:tcBorders>
            <w:noWrap w:val="0"/>
            <w:vAlign w:val="top"/>
          </w:tcPr>
          <w:p>
            <w:pPr>
              <w:snapToGrid w:val="0"/>
              <w:spacing w:line="56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pacing w:val="53"/>
                <w:kern w:val="0"/>
                <w:sz w:val="32"/>
                <w:szCs w:val="32"/>
                <w:highlight w:val="none"/>
                <w:fitText w:val="1600" w:id="637143357"/>
              </w:rPr>
              <w:t>通信地</w:t>
            </w:r>
            <w:r>
              <w:rPr>
                <w:rFonts w:ascii="Times New Roman" w:hAnsi="Times New Roman" w:eastAsia="方正黑体_GBK" w:cs="Times New Roman"/>
                <w:spacing w:val="1"/>
                <w:kern w:val="0"/>
                <w:sz w:val="32"/>
                <w:szCs w:val="32"/>
                <w:highlight w:val="none"/>
                <w:fitText w:val="1600" w:id="637143357"/>
              </w:rPr>
              <w:t>址</w:t>
            </w:r>
            <w:r>
              <w:rPr>
                <w:rFonts w:ascii="Times New Roman" w:hAnsi="Times New Roman" w:eastAsia="方正黑体_GBK" w:cs="Times New Roman"/>
                <w:sz w:val="32"/>
                <w:szCs w:val="32"/>
                <w:highlight w:val="none"/>
              </w:rPr>
              <w:t>：</w:t>
            </w:r>
          </w:p>
        </w:tc>
        <w:tc>
          <w:tcPr>
            <w:tcW w:w="6812" w:type="dxa"/>
            <w:gridSpan w:val="5"/>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u w:val="single"/>
              </w:rPr>
            </w:pPr>
            <w:r>
              <w:rPr>
                <w:rFonts w:ascii="Times New Roman" w:hAnsi="Times New Roman" w:eastAsia="方正仿宋_GBK" w:cs="Times New Roman"/>
                <w:sz w:val="32"/>
                <w:szCs w:val="32"/>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136" w:type="dxa"/>
            <w:tcBorders>
              <w:tl2br w:val="nil"/>
              <w:tr2bl w:val="nil"/>
            </w:tcBorders>
            <w:noWrap w:val="0"/>
            <w:vAlign w:val="top"/>
          </w:tcPr>
          <w:p>
            <w:pPr>
              <w:snapToGrid w:val="0"/>
              <w:spacing w:line="56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pacing w:val="53"/>
                <w:kern w:val="0"/>
                <w:sz w:val="32"/>
                <w:szCs w:val="32"/>
                <w:highlight w:val="none"/>
                <w:fitText w:val="1600" w:id="383200503"/>
              </w:rPr>
              <w:t>项目周</w:t>
            </w:r>
            <w:r>
              <w:rPr>
                <w:rFonts w:ascii="Times New Roman" w:hAnsi="Times New Roman" w:eastAsia="方正黑体_GBK" w:cs="Times New Roman"/>
                <w:spacing w:val="1"/>
                <w:kern w:val="0"/>
                <w:sz w:val="32"/>
                <w:szCs w:val="32"/>
                <w:highlight w:val="none"/>
                <w:fitText w:val="1600" w:id="383200503"/>
              </w:rPr>
              <w:t>期</w:t>
            </w:r>
            <w:r>
              <w:rPr>
                <w:rFonts w:ascii="Times New Roman" w:hAnsi="Times New Roman" w:eastAsia="方正黑体_GBK" w:cs="Times New Roman"/>
                <w:sz w:val="32"/>
                <w:szCs w:val="32"/>
                <w:highlight w:val="none"/>
              </w:rPr>
              <w:t>：</w:t>
            </w:r>
          </w:p>
        </w:tc>
        <w:tc>
          <w:tcPr>
            <w:tcW w:w="2491" w:type="dxa"/>
            <w:gridSpan w:val="2"/>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u w:val="single"/>
              </w:rPr>
            </w:pPr>
            <w:r>
              <w:rPr>
                <w:rFonts w:ascii="Times New Roman" w:hAnsi="Times New Roman" w:eastAsia="方正仿宋_GBK" w:cs="Times New Roman"/>
                <w:sz w:val="32"/>
                <w:szCs w:val="32"/>
                <w:highlight w:val="none"/>
                <w:u w:val="single"/>
              </w:rPr>
              <w:t xml:space="preserve">                                          </w:t>
            </w:r>
          </w:p>
        </w:tc>
        <w:tc>
          <w:tcPr>
            <w:tcW w:w="1792" w:type="dxa"/>
            <w:gridSpan w:val="2"/>
            <w:tcBorders>
              <w:tl2br w:val="nil"/>
              <w:tr2bl w:val="nil"/>
            </w:tcBorders>
            <w:noWrap w:val="0"/>
            <w:vAlign w:val="top"/>
          </w:tcPr>
          <w:p>
            <w:pPr>
              <w:snapToGrid w:val="0"/>
              <w:spacing w:line="560" w:lineRule="exact"/>
              <w:rPr>
                <w:rFonts w:ascii="Times New Roman" w:hAnsi="Times New Roman" w:eastAsia="方正黑体_GBK" w:cs="Times New Roman"/>
                <w:sz w:val="32"/>
                <w:szCs w:val="32"/>
                <w:highlight w:val="none"/>
              </w:rPr>
            </w:pPr>
            <w:r>
              <w:rPr>
                <w:rFonts w:ascii="Times New Roman" w:hAnsi="Times New Roman" w:eastAsia="方正仿宋_GBK" w:cs="Times New Roman"/>
                <w:sz w:val="32"/>
                <w:szCs w:val="32"/>
                <w:highlight w:val="none"/>
                <w:u w:val="single"/>
              </w:rPr>
              <w:t xml:space="preserve">                                          </w:t>
            </w:r>
          </w:p>
        </w:tc>
        <w:tc>
          <w:tcPr>
            <w:tcW w:w="2529" w:type="dxa"/>
            <w:tcBorders>
              <w:tl2br w:val="nil"/>
              <w:tr2bl w:val="nil"/>
            </w:tcBorders>
            <w:noWrap w:val="0"/>
            <w:vAlign w:val="top"/>
          </w:tcPr>
          <w:p>
            <w:pPr>
              <w:snapToGrid w:val="0"/>
              <w:spacing w:line="560" w:lineRule="exact"/>
              <w:rPr>
                <w:rFonts w:ascii="Times New Roman" w:hAnsi="Times New Roman" w:eastAsia="方正仿宋_GBK" w:cs="Times New Roman"/>
                <w:sz w:val="32"/>
                <w:szCs w:val="32"/>
                <w:highlight w:val="none"/>
                <w:u w:val="single"/>
              </w:rPr>
            </w:pPr>
            <w:r>
              <w:rPr>
                <w:rFonts w:ascii="Times New Roman" w:hAnsi="Times New Roman" w:eastAsia="方正仿宋_GBK" w:cs="Times New Roman"/>
                <w:sz w:val="32"/>
                <w:szCs w:val="32"/>
                <w:highlight w:val="none"/>
                <w:u w:val="single"/>
              </w:rPr>
              <w:t xml:space="preserve">                                      </w:t>
            </w:r>
          </w:p>
        </w:tc>
      </w:tr>
    </w:tbl>
    <w:p>
      <w:pPr>
        <w:snapToGrid w:val="0"/>
        <w:spacing w:line="560" w:lineRule="exact"/>
        <w:rPr>
          <w:rFonts w:ascii="Times New Roman" w:hAnsi="Times New Roman" w:eastAsia="方正仿宋_GBK" w:cs="Times New Roman"/>
          <w:sz w:val="32"/>
          <w:szCs w:val="32"/>
          <w:highlight w:val="none"/>
        </w:rPr>
      </w:pPr>
      <w:r>
        <w:rPr>
          <w:rFonts w:ascii="Times New Roman" w:hAnsi="Times New Roman" w:eastAsia="方正黑体_GBK" w:cs="Times New Roman"/>
          <w:sz w:val="32"/>
          <w:szCs w:val="32"/>
          <w:highlight w:val="none"/>
        </w:rPr>
        <w:t>本单位郑重承诺</w:t>
      </w:r>
      <w:r>
        <w:rPr>
          <w:rFonts w:ascii="Times New Roman" w:hAnsi="Times New Roman" w:eastAsia="方正仿宋_GBK" w:cs="Times New Roman"/>
          <w:sz w:val="32"/>
          <w:szCs w:val="32"/>
          <w:highlight w:val="none"/>
        </w:rPr>
        <w:t>：</w:t>
      </w:r>
      <w:r>
        <w:rPr>
          <w:rFonts w:ascii="Times New Roman" w:hAnsi="Times New Roman" w:eastAsia="方正楷体简体" w:cs="Times New Roman"/>
          <w:sz w:val="32"/>
          <w:szCs w:val="32"/>
          <w:highlight w:val="none"/>
        </w:rPr>
        <w:t>本申报书填报信息真实有效，相关内容没有在其他使用财政资金的渠道重复申报</w:t>
      </w:r>
      <w:r>
        <w:rPr>
          <w:rFonts w:ascii="Times New Roman" w:hAnsi="Times New Roman" w:eastAsia="方正仿宋_GBK" w:cs="Times New Roman"/>
          <w:sz w:val="32"/>
          <w:szCs w:val="32"/>
          <w:highlight w:val="none"/>
        </w:rPr>
        <w:t>。</w:t>
      </w:r>
    </w:p>
    <w:p>
      <w:pP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br w:type="page"/>
      </w:r>
    </w:p>
    <w:p>
      <w:pPr>
        <w:spacing w:line="560" w:lineRule="exact"/>
        <w:rPr>
          <w:rFonts w:ascii="Times New Roman" w:hAnsi="Times New Roman" w:eastAsia="方正黑体_GBK" w:cs="Times New Roman"/>
          <w:sz w:val="36"/>
          <w:szCs w:val="32"/>
          <w:highlight w:val="none"/>
        </w:rPr>
      </w:pPr>
    </w:p>
    <w:p>
      <w:pPr>
        <w:pStyle w:val="3"/>
        <w:widowControl/>
        <w:shd w:val="clear" w:color="auto" w:fill="FFFFFF"/>
        <w:snapToGrid w:val="0"/>
        <w:spacing w:beforeAutospacing="0" w:afterAutospacing="0" w:line="360" w:lineRule="auto"/>
        <w:jc w:val="center"/>
        <w:outlineLvl w:val="0"/>
        <w:rPr>
          <w:rFonts w:ascii="Times New Roman" w:hAnsi="Times New Roman" w:eastAsia="方正黑体_GBK"/>
          <w:sz w:val="44"/>
          <w:szCs w:val="44"/>
          <w:highlight w:val="none"/>
          <w:shd w:val="clear" w:color="auto" w:fill="FFFFFF"/>
        </w:rPr>
      </w:pPr>
      <w:r>
        <w:rPr>
          <w:rFonts w:ascii="Times New Roman" w:hAnsi="Times New Roman" w:eastAsia="方正黑体_GBK"/>
          <w:sz w:val="44"/>
          <w:szCs w:val="44"/>
          <w:highlight w:val="none"/>
          <w:shd w:val="clear" w:color="auto" w:fill="FFFFFF"/>
        </w:rPr>
        <w:t xml:space="preserve">说  明 </w:t>
      </w:r>
    </w:p>
    <w:p>
      <w:pPr>
        <w:snapToGrid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rPr>
        <w:t>任务</w:t>
      </w:r>
      <w:r>
        <w:rPr>
          <w:rFonts w:ascii="Times New Roman" w:hAnsi="Times New Roman" w:eastAsia="方正仿宋_GBK" w:cs="Times New Roman"/>
          <w:sz w:val="32"/>
          <w:szCs w:val="32"/>
          <w:highlight w:val="none"/>
        </w:rPr>
        <w:t>项目申报书的内容将作为评审和签订协议的重要依据。申报书的各项填报内容需实事求是、准确完整、层次清晰。内容不得超过2万字。</w:t>
      </w:r>
    </w:p>
    <w:p>
      <w:pPr>
        <w:snapToGrid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rPr>
        <w:t>任务</w:t>
      </w:r>
      <w:r>
        <w:rPr>
          <w:rFonts w:ascii="Times New Roman" w:hAnsi="Times New Roman" w:eastAsia="方正仿宋_GBK" w:cs="Times New Roman"/>
          <w:sz w:val="32"/>
          <w:szCs w:val="32"/>
          <w:highlight w:val="none"/>
        </w:rPr>
        <w:t>项目申报书中的单位名称，须填写全称，并与单位公章一致。申报书纸质版应与电子版一致，纸质版须项目负责人签字，日期如实填写。</w:t>
      </w:r>
    </w:p>
    <w:p>
      <w:pPr>
        <w:snapToGrid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3.申报单位所申报的技术、产品需拥有知识产权，对报送的全部资料真实性负责，对能否按计划完成任务项目作出有效承诺，并签署承诺声明。</w:t>
      </w:r>
    </w:p>
    <w:p>
      <w:pPr>
        <w:snapToGrid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4.申报书中包括的技术性能指标等均不对外公开，仅用于专家和评审机构评价参考。</w:t>
      </w:r>
    </w:p>
    <w:p>
      <w:pPr>
        <w:snapToGrid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5.申报单位申报指标需包含“申报指南考核指标”中所提及的指标，可在此基础上合理增加指标或提高指标要求。</w:t>
      </w:r>
    </w:p>
    <w:p>
      <w:pPr>
        <w:snapToGrid w:val="0"/>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6.除另有说明外，申报书中栏目不得空缺。请按要求提供附件证明材料。</w:t>
      </w:r>
    </w:p>
    <w:p>
      <w:pP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br w:type="page"/>
      </w:r>
    </w:p>
    <w:p>
      <w:pPr>
        <w:widowControl/>
        <w:snapToGrid w:val="0"/>
        <w:jc w:val="center"/>
        <w:rPr>
          <w:rFonts w:ascii="Times New Roman" w:hAnsi="Times New Roman" w:eastAsia="方正黑体_GBK" w:cs="Times New Roman"/>
          <w:sz w:val="32"/>
          <w:szCs w:val="32"/>
          <w:highlight w:val="none"/>
          <w:shd w:val="clear" w:color="auto" w:fill="FFFFFF"/>
        </w:rPr>
      </w:pPr>
      <w:r>
        <w:rPr>
          <w:rFonts w:ascii="Times New Roman" w:hAnsi="Times New Roman" w:eastAsia="方正黑体_GBK" w:cs="Times New Roman"/>
          <w:sz w:val="32"/>
          <w:szCs w:val="32"/>
          <w:highlight w:val="none"/>
          <w:shd w:val="clear" w:color="auto" w:fill="FFFFFF"/>
        </w:rPr>
        <w:t>申报单位基本信息表</w:t>
      </w:r>
    </w:p>
    <w:tbl>
      <w:tblPr>
        <w:tblStyle w:val="4"/>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249"/>
        <w:gridCol w:w="1311"/>
        <w:gridCol w:w="335"/>
        <w:gridCol w:w="875"/>
        <w:gridCol w:w="20"/>
        <w:gridCol w:w="1180"/>
        <w:gridCol w:w="6"/>
        <w:gridCol w:w="1086"/>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hint="eastAsia" w:ascii="Times New Roman" w:hAnsi="Times New Roman" w:eastAsia="方正黑体_GBK" w:cs="Times New Roman"/>
                <w:szCs w:val="21"/>
                <w:highlight w:val="none"/>
              </w:rPr>
              <w:t>任务</w:t>
            </w:r>
            <w:r>
              <w:rPr>
                <w:rFonts w:ascii="Times New Roman" w:hAnsi="Times New Roman" w:eastAsia="方正黑体_GBK" w:cs="Times New Roman"/>
                <w:szCs w:val="21"/>
                <w:highlight w:val="none"/>
              </w:rPr>
              <w:t>名称</w:t>
            </w:r>
          </w:p>
        </w:tc>
        <w:tc>
          <w:tcPr>
            <w:tcW w:w="4976" w:type="dxa"/>
            <w:gridSpan w:val="7"/>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086"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所属领域</w:t>
            </w:r>
          </w:p>
        </w:tc>
        <w:tc>
          <w:tcPr>
            <w:tcW w:w="1987" w:type="dxa"/>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restart"/>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项目负责人</w:t>
            </w: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姓名</w:t>
            </w:r>
          </w:p>
        </w:tc>
        <w:tc>
          <w:tcPr>
            <w:tcW w:w="1311"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1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性别</w:t>
            </w:r>
          </w:p>
        </w:tc>
        <w:tc>
          <w:tcPr>
            <w:tcW w:w="1206" w:type="dxa"/>
            <w:gridSpan w:val="3"/>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086"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出生年月</w:t>
            </w:r>
          </w:p>
        </w:tc>
        <w:tc>
          <w:tcPr>
            <w:tcW w:w="1987" w:type="dxa"/>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continue"/>
            <w:tcBorders>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学历</w:t>
            </w:r>
          </w:p>
        </w:tc>
        <w:tc>
          <w:tcPr>
            <w:tcW w:w="1311"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1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职称</w:t>
            </w:r>
          </w:p>
        </w:tc>
        <w:tc>
          <w:tcPr>
            <w:tcW w:w="1206" w:type="dxa"/>
            <w:gridSpan w:val="3"/>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086"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单位职务</w:t>
            </w:r>
          </w:p>
        </w:tc>
        <w:tc>
          <w:tcPr>
            <w:tcW w:w="1987" w:type="dxa"/>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continue"/>
            <w:tcBorders>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身份证号</w:t>
            </w:r>
          </w:p>
        </w:tc>
        <w:tc>
          <w:tcPr>
            <w:tcW w:w="6800" w:type="dxa"/>
            <w:gridSpan w:val="8"/>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restart"/>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申报单位</w:t>
            </w: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单位名称</w:t>
            </w:r>
          </w:p>
        </w:tc>
        <w:tc>
          <w:tcPr>
            <w:tcW w:w="2541" w:type="dxa"/>
            <w:gridSpan w:val="4"/>
            <w:tcBorders>
              <w:left w:val="single" w:color="auto" w:sz="2" w:space="0"/>
              <w:righ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c>
          <w:tcPr>
            <w:tcW w:w="1180"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信用代码</w:t>
            </w:r>
          </w:p>
        </w:tc>
        <w:tc>
          <w:tcPr>
            <w:tcW w:w="3079" w:type="dxa"/>
            <w:gridSpan w:val="3"/>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continue"/>
            <w:tcBorders>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所属单位</w:t>
            </w:r>
          </w:p>
        </w:tc>
        <w:tc>
          <w:tcPr>
            <w:tcW w:w="2541" w:type="dxa"/>
            <w:gridSpan w:val="4"/>
            <w:tcBorders>
              <w:left w:val="single" w:color="auto" w:sz="2" w:space="0"/>
              <w:righ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c>
          <w:tcPr>
            <w:tcW w:w="1180"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单位性质</w:t>
            </w:r>
          </w:p>
        </w:tc>
        <w:tc>
          <w:tcPr>
            <w:tcW w:w="3079" w:type="dxa"/>
            <w:gridSpan w:val="3"/>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continue"/>
            <w:tcBorders>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单位联系人</w:t>
            </w:r>
          </w:p>
        </w:tc>
        <w:tc>
          <w:tcPr>
            <w:tcW w:w="2541" w:type="dxa"/>
            <w:gridSpan w:val="4"/>
            <w:tcBorders>
              <w:left w:val="single" w:color="auto" w:sz="2" w:space="0"/>
              <w:righ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c>
          <w:tcPr>
            <w:tcW w:w="1180"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联系电话</w:t>
            </w:r>
          </w:p>
        </w:tc>
        <w:tc>
          <w:tcPr>
            <w:tcW w:w="3079" w:type="dxa"/>
            <w:gridSpan w:val="3"/>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continue"/>
            <w:tcBorders>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机要地址</w:t>
            </w:r>
          </w:p>
        </w:tc>
        <w:tc>
          <w:tcPr>
            <w:tcW w:w="6800" w:type="dxa"/>
            <w:gridSpan w:val="8"/>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9" w:type="dxa"/>
            <w:vMerge w:val="continue"/>
            <w:tcBorders>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1249"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通信地址</w:t>
            </w:r>
          </w:p>
        </w:tc>
        <w:tc>
          <w:tcPr>
            <w:tcW w:w="2541" w:type="dxa"/>
            <w:gridSpan w:val="4"/>
            <w:tcBorders>
              <w:left w:val="single" w:color="auto" w:sz="2" w:space="0"/>
              <w:righ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c>
          <w:tcPr>
            <w:tcW w:w="1180"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邮政编码</w:t>
            </w:r>
          </w:p>
        </w:tc>
        <w:tc>
          <w:tcPr>
            <w:tcW w:w="3079" w:type="dxa"/>
            <w:gridSpan w:val="3"/>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8" w:type="dxa"/>
            <w:gridSpan w:val="2"/>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项目周期（明确开始与结束时间，一般不超过3年）</w:t>
            </w:r>
          </w:p>
        </w:tc>
        <w:tc>
          <w:tcPr>
            <w:tcW w:w="6800" w:type="dxa"/>
            <w:gridSpan w:val="8"/>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8" w:type="dxa"/>
            <w:gridSpan w:val="2"/>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项目预算（万元）</w:t>
            </w:r>
          </w:p>
        </w:tc>
        <w:tc>
          <w:tcPr>
            <w:tcW w:w="2541" w:type="dxa"/>
            <w:gridSpan w:val="4"/>
            <w:tcBorders>
              <w:left w:val="single" w:color="auto" w:sz="2" w:space="0"/>
              <w:righ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c>
          <w:tcPr>
            <w:tcW w:w="1180" w:type="dxa"/>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申报日期</w:t>
            </w:r>
          </w:p>
        </w:tc>
        <w:tc>
          <w:tcPr>
            <w:tcW w:w="3079" w:type="dxa"/>
            <w:gridSpan w:val="3"/>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5" w:hRule="atLeast"/>
          <w:jc w:val="center"/>
        </w:trPr>
        <w:tc>
          <w:tcPr>
            <w:tcW w:w="4384" w:type="dxa"/>
            <w:gridSpan w:val="4"/>
            <w:tcBorders>
              <w:right w:val="single" w:color="auto" w:sz="2" w:space="0"/>
            </w:tcBorders>
            <w:noWrap w:val="0"/>
            <w:vAlign w:val="top"/>
          </w:tcPr>
          <w:p>
            <w:pPr>
              <w:snapToGrid w:val="0"/>
              <w:ind w:firstLine="560" w:firstLineChars="200"/>
              <w:rPr>
                <w:rFonts w:ascii="Times New Roman" w:hAnsi="Times New Roman" w:eastAsia="方正楷体简体" w:cs="Times New Roman"/>
                <w:sz w:val="28"/>
                <w:szCs w:val="28"/>
                <w:highlight w:val="none"/>
              </w:rPr>
            </w:pPr>
          </w:p>
          <w:p>
            <w:pPr>
              <w:snapToGrid w:val="0"/>
              <w:ind w:firstLine="560" w:firstLineChars="200"/>
              <w:rPr>
                <w:rFonts w:ascii="Times New Roman" w:hAnsi="Times New Roman" w:eastAsia="方正楷体简体" w:cs="Times New Roman"/>
                <w:sz w:val="28"/>
                <w:szCs w:val="28"/>
                <w:highlight w:val="none"/>
              </w:rPr>
            </w:pPr>
          </w:p>
          <w:p>
            <w:pPr>
              <w:snapToGrid w:val="0"/>
              <w:ind w:firstLine="560" w:firstLineChars="200"/>
              <w:rPr>
                <w:rFonts w:ascii="Times New Roman" w:hAnsi="Times New Roman" w:eastAsia="方正楷体简体" w:cs="Times New Roman"/>
                <w:sz w:val="28"/>
                <w:szCs w:val="28"/>
                <w:highlight w:val="none"/>
              </w:rPr>
            </w:pP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本人保证所填写的信息均真实有效，无任何虚假信息，本人完全清楚本生命的法律后果，如有不实，愿意承担相应的法律责任。</w:t>
            </w:r>
          </w:p>
          <w:p>
            <w:pPr>
              <w:snapToGrid w:val="0"/>
              <w:ind w:firstLine="560" w:firstLineChars="200"/>
              <w:rPr>
                <w:rFonts w:ascii="Times New Roman" w:hAnsi="Times New Roman" w:eastAsia="方正楷体简体" w:cs="Times New Roman"/>
                <w:sz w:val="28"/>
                <w:szCs w:val="28"/>
                <w:highlight w:val="none"/>
              </w:rPr>
            </w:pPr>
          </w:p>
          <w:p>
            <w:pPr>
              <w:snapToGrid w:val="0"/>
              <w:ind w:firstLine="560" w:firstLineChars="200"/>
              <w:rPr>
                <w:rFonts w:ascii="Times New Roman" w:hAnsi="Times New Roman" w:eastAsia="方正楷体简体" w:cs="Times New Roman"/>
                <w:sz w:val="28"/>
                <w:szCs w:val="28"/>
                <w:highlight w:val="none"/>
              </w:rPr>
            </w:pPr>
          </w:p>
          <w:p>
            <w:pPr>
              <w:snapToGrid w:val="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项目负责人签字：</w:t>
            </w:r>
          </w:p>
          <w:p>
            <w:pPr>
              <w:snapToGrid w:val="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 xml:space="preserve">            </w:t>
            </w:r>
          </w:p>
          <w:p>
            <w:pPr>
              <w:snapToGrid w:val="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 xml:space="preserve">               年  月  日</w:t>
            </w:r>
          </w:p>
        </w:tc>
        <w:tc>
          <w:tcPr>
            <w:tcW w:w="5154" w:type="dxa"/>
            <w:gridSpan w:val="6"/>
            <w:tcBorders>
              <w:left w:val="single" w:color="auto" w:sz="2" w:space="0"/>
            </w:tcBorders>
            <w:noWrap w:val="0"/>
            <w:vAlign w:val="top"/>
          </w:tcPr>
          <w:p>
            <w:pPr>
              <w:snapToGrid w:val="0"/>
              <w:ind w:firstLine="560" w:firstLineChars="200"/>
              <w:rPr>
                <w:rFonts w:ascii="Times New Roman" w:hAnsi="Times New Roman" w:eastAsia="方正楷体简体" w:cs="Times New Roman"/>
                <w:sz w:val="28"/>
                <w:szCs w:val="28"/>
                <w:highlight w:val="none"/>
              </w:rPr>
            </w:pP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1.本单位对提交的材料进行了认真审核，保证所填写的信息均真实有效，无任何虚假信息。若因本单位未履行审查职责造成信息虚假的，本单位愿意承担相应的法律后果。</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2.本单位将根据省重大产业创新计划项目管理相关要求，增强大局意识，切实承担主体责任，在任务项目实施期间认真组织、重点推进、加强保障，全力完成重点任务，力求在实施期内取得实质进展，达到或超过预期目标。</w:t>
            </w:r>
          </w:p>
          <w:p>
            <w:pPr>
              <w:snapToGrid w:val="0"/>
              <w:ind w:firstLine="840" w:firstLineChars="300"/>
              <w:rPr>
                <w:rFonts w:ascii="Times New Roman" w:hAnsi="Times New Roman" w:eastAsia="方正楷体简体" w:cs="Times New Roman"/>
                <w:sz w:val="28"/>
                <w:szCs w:val="28"/>
                <w:highlight w:val="none"/>
              </w:rPr>
            </w:pPr>
          </w:p>
          <w:p>
            <w:pPr>
              <w:snapToGrid w:val="0"/>
              <w:ind w:firstLine="1400" w:firstLineChars="5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（单位盖章）</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 xml:space="preserve">                 年  月  日</w:t>
            </w:r>
          </w:p>
        </w:tc>
      </w:tr>
    </w:tbl>
    <w:p>
      <w:pPr>
        <w:widowControl/>
        <w:spacing w:after="240"/>
        <w:rPr>
          <w:rFonts w:ascii="Times New Roman" w:hAnsi="Times New Roman" w:eastAsia="方正黑体_GBK" w:cs="Times New Roman"/>
          <w:sz w:val="32"/>
          <w:szCs w:val="32"/>
          <w:highlight w:val="none"/>
          <w:shd w:val="clear" w:color="auto" w:fill="FFFFFF"/>
        </w:rPr>
      </w:pPr>
    </w:p>
    <w:p>
      <w:pPr>
        <w:rPr>
          <w:rFonts w:ascii="Times New Roman" w:hAnsi="Times New Roman" w:eastAsia="方正黑体_GBK" w:cs="Times New Roman"/>
          <w:sz w:val="44"/>
          <w:szCs w:val="44"/>
          <w:highlight w:val="none"/>
          <w:shd w:val="clear" w:color="auto" w:fill="FFFFFF"/>
        </w:rPr>
      </w:pPr>
      <w:r>
        <w:rPr>
          <w:rFonts w:ascii="Times New Roman" w:hAnsi="Times New Roman" w:eastAsia="方正黑体_GBK" w:cs="Times New Roman"/>
          <w:sz w:val="44"/>
          <w:szCs w:val="44"/>
          <w:highlight w:val="none"/>
          <w:shd w:val="clear" w:color="auto" w:fill="FFFFFF"/>
        </w:rPr>
        <w:br w:type="page"/>
      </w:r>
    </w:p>
    <w:p>
      <w:pPr>
        <w:widowControl/>
        <w:snapToGrid w:val="0"/>
        <w:jc w:val="center"/>
        <w:rPr>
          <w:rFonts w:ascii="Times New Roman" w:hAnsi="Times New Roman" w:eastAsia="方正黑体_GBK" w:cs="Times New Roman"/>
          <w:sz w:val="32"/>
          <w:szCs w:val="32"/>
          <w:highlight w:val="none"/>
          <w:shd w:val="clear" w:color="auto" w:fill="FFFFFF"/>
        </w:rPr>
      </w:pPr>
      <w:r>
        <w:rPr>
          <w:rFonts w:ascii="Times New Roman" w:hAnsi="Times New Roman" w:eastAsia="方正黑体_GBK" w:cs="Times New Roman"/>
          <w:sz w:val="32"/>
          <w:szCs w:val="32"/>
          <w:highlight w:val="none"/>
          <w:shd w:val="clear" w:color="auto" w:fill="FFFFFF"/>
        </w:rPr>
        <w:t>项目摘要表</w:t>
      </w:r>
    </w:p>
    <w:p>
      <w:pPr>
        <w:widowControl/>
        <w:snapToGrid w:val="0"/>
        <w:jc w:val="center"/>
        <w:rPr>
          <w:rFonts w:ascii="Times New Roman" w:hAnsi="Times New Roman" w:eastAsia="方正楷体简体" w:cs="Times New Roman"/>
          <w:sz w:val="24"/>
          <w:highlight w:val="none"/>
          <w:shd w:val="clear" w:color="auto" w:fill="FFFFFF"/>
        </w:rPr>
      </w:pPr>
      <w:r>
        <w:rPr>
          <w:rFonts w:ascii="Times New Roman" w:hAnsi="Times New Roman" w:eastAsia="方正楷体简体" w:cs="Times New Roman"/>
          <w:sz w:val="24"/>
          <w:highlight w:val="none"/>
          <w:shd w:val="clear" w:color="auto" w:fill="FFFFFF"/>
        </w:rPr>
        <w:t>（不超过1000字）</w:t>
      </w:r>
    </w:p>
    <w:tbl>
      <w:tblPr>
        <w:tblStyle w:val="4"/>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2" w:hRule="atLeast"/>
          <w:jc w:val="center"/>
        </w:trPr>
        <w:tc>
          <w:tcPr>
            <w:tcW w:w="921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05" w:leftChars="50"/>
              <w:jc w:val="left"/>
              <w:rPr>
                <w:rFonts w:ascii="Times New Roman" w:hAnsi="Times New Roman" w:eastAsia="仿宋" w:cs="Times New Roman"/>
                <w:b/>
                <w:sz w:val="28"/>
                <w:szCs w:val="28"/>
                <w:highlight w:val="none"/>
              </w:rPr>
            </w:pPr>
            <w:r>
              <w:rPr>
                <w:rFonts w:ascii="Times New Roman" w:hAnsi="Times New Roman" w:eastAsia="方正楷体简体" w:cs="Times New Roman"/>
                <w:bCs/>
                <w:sz w:val="28"/>
                <w:szCs w:val="28"/>
                <w:highlight w:val="none"/>
              </w:rPr>
              <w:t>项目背景和国内、省内相关领域发展现状</w:t>
            </w:r>
          </w:p>
          <w:p>
            <w:pPr>
              <w:spacing w:line="440" w:lineRule="exact"/>
              <w:jc w:val="left"/>
              <w:rPr>
                <w:rFonts w:ascii="Times New Roman" w:hAnsi="Times New Roman" w:eastAsia="仿宋" w:cs="Times New Roman"/>
                <w:b/>
                <w:sz w:val="28"/>
                <w:szCs w:val="28"/>
                <w:highlight w:val="none"/>
              </w:rPr>
            </w:pPr>
          </w:p>
          <w:p>
            <w:pPr>
              <w:spacing w:line="440" w:lineRule="exact"/>
              <w:jc w:val="left"/>
              <w:rPr>
                <w:rFonts w:ascii="Times New Roman" w:hAnsi="Times New Roman" w:eastAsia="仿宋" w:cs="Times New Roman"/>
                <w:sz w:val="28"/>
                <w:szCs w:val="28"/>
                <w:highlight w:val="none"/>
              </w:rPr>
            </w:pPr>
          </w:p>
          <w:p>
            <w:pPr>
              <w:spacing w:line="440" w:lineRule="exact"/>
              <w:jc w:val="left"/>
              <w:rPr>
                <w:rFonts w:ascii="Times New Roman" w:hAnsi="Times New Roman" w:eastAsia="仿宋" w:cs="Times New Roman"/>
                <w:sz w:val="28"/>
                <w:szCs w:val="28"/>
                <w:highlight w:val="none"/>
              </w:rPr>
            </w:pPr>
          </w:p>
          <w:p>
            <w:pPr>
              <w:spacing w:line="440" w:lineRule="exact"/>
              <w:jc w:val="left"/>
              <w:rPr>
                <w:rFonts w:ascii="Times New Roman" w:hAnsi="Times New Roman" w:eastAsia="仿宋" w:cs="Times New Roman"/>
                <w:sz w:val="28"/>
                <w:szCs w:val="28"/>
                <w:highlight w:val="none"/>
              </w:rPr>
            </w:pPr>
          </w:p>
          <w:p>
            <w:pPr>
              <w:spacing w:line="440" w:lineRule="exact"/>
              <w:jc w:val="left"/>
              <w:rPr>
                <w:rFonts w:ascii="Times New Roman" w:hAnsi="Times New Roman" w:eastAsia="仿宋" w:cs="Times New Roman"/>
                <w:sz w:val="28"/>
                <w:szCs w:val="28"/>
                <w:highlight w:val="none"/>
              </w:rPr>
            </w:pPr>
          </w:p>
          <w:p>
            <w:pPr>
              <w:spacing w:line="440" w:lineRule="exact"/>
              <w:jc w:val="left"/>
              <w:rPr>
                <w:rFonts w:ascii="Times New Roman" w:hAnsi="Times New Roman" w:eastAsia="仿宋" w:cs="Times New Roman"/>
                <w:sz w:val="28"/>
                <w:szCs w:val="28"/>
                <w:highlight w:val="none"/>
              </w:rPr>
            </w:pPr>
          </w:p>
          <w:p>
            <w:pPr>
              <w:spacing w:line="440" w:lineRule="exact"/>
              <w:jc w:val="left"/>
              <w:rPr>
                <w:rFonts w:ascii="Times New Roman" w:hAnsi="Times New Roman"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8" w:hRule="atLeast"/>
          <w:jc w:val="center"/>
        </w:trPr>
        <w:tc>
          <w:tcPr>
            <w:tcW w:w="9212" w:type="dxa"/>
            <w:tcBorders>
              <w:top w:val="single" w:color="auto" w:sz="4" w:space="0"/>
              <w:left w:val="single" w:color="auto" w:sz="4" w:space="0"/>
              <w:bottom w:val="single" w:color="auto" w:sz="2" w:space="0"/>
              <w:right w:val="single" w:color="auto" w:sz="4" w:space="0"/>
            </w:tcBorders>
            <w:noWrap w:val="0"/>
            <w:vAlign w:val="top"/>
          </w:tcPr>
          <w:p>
            <w:pPr>
              <w:spacing w:line="440" w:lineRule="exact"/>
              <w:rPr>
                <w:rFonts w:ascii="Times New Roman" w:hAnsi="Times New Roman" w:eastAsia="方正楷体简体" w:cs="Times New Roman"/>
                <w:bCs/>
                <w:sz w:val="28"/>
                <w:szCs w:val="28"/>
                <w:highlight w:val="none"/>
              </w:rPr>
            </w:pPr>
            <w:r>
              <w:rPr>
                <w:rFonts w:ascii="Times New Roman" w:hAnsi="Times New Roman" w:eastAsia="方正楷体简体" w:cs="Times New Roman"/>
                <w:bCs/>
                <w:sz w:val="28"/>
                <w:szCs w:val="28"/>
                <w:highlight w:val="none"/>
              </w:rPr>
              <w:t>项目主要内容</w:t>
            </w:r>
          </w:p>
          <w:p>
            <w:pPr>
              <w:spacing w:line="440" w:lineRule="exact"/>
              <w:rPr>
                <w:rFonts w:ascii="Times New Roman" w:hAnsi="Times New Roman" w:eastAsia="方正楷体简体" w:cs="Times New Roman"/>
                <w:bCs/>
                <w:sz w:val="28"/>
                <w:szCs w:val="28"/>
                <w:highlight w:val="none"/>
              </w:rPr>
            </w:pPr>
          </w:p>
          <w:p>
            <w:pPr>
              <w:spacing w:line="440" w:lineRule="exact"/>
              <w:rPr>
                <w:rFonts w:ascii="Times New Roman" w:hAnsi="Times New Roman" w:eastAsia="仿宋" w:cs="Times New Roman"/>
                <w:sz w:val="28"/>
                <w:szCs w:val="28"/>
                <w:highlight w:val="none"/>
              </w:rPr>
            </w:pPr>
          </w:p>
          <w:p>
            <w:pPr>
              <w:spacing w:line="440" w:lineRule="exact"/>
              <w:rPr>
                <w:rFonts w:ascii="Times New Roman" w:hAnsi="Times New Roman" w:eastAsia="仿宋" w:cs="Times New Roman"/>
                <w:sz w:val="28"/>
                <w:szCs w:val="28"/>
                <w:highlight w:val="none"/>
              </w:rPr>
            </w:pPr>
          </w:p>
          <w:p>
            <w:pPr>
              <w:spacing w:line="440" w:lineRule="exact"/>
              <w:rPr>
                <w:rFonts w:ascii="Times New Roman" w:hAnsi="Times New Roman"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8" w:hRule="atLeast"/>
          <w:jc w:val="center"/>
        </w:trPr>
        <w:tc>
          <w:tcPr>
            <w:tcW w:w="9212" w:type="dxa"/>
            <w:tcBorders>
              <w:top w:val="single" w:color="auto" w:sz="2" w:space="0"/>
              <w:left w:val="single" w:color="auto" w:sz="4" w:space="0"/>
              <w:bottom w:val="single" w:color="auto" w:sz="2" w:space="0"/>
              <w:right w:val="single" w:color="auto" w:sz="4" w:space="0"/>
            </w:tcBorders>
            <w:noWrap w:val="0"/>
            <w:vAlign w:val="top"/>
          </w:tcPr>
          <w:p>
            <w:pPr>
              <w:spacing w:line="440" w:lineRule="exact"/>
              <w:rPr>
                <w:rFonts w:ascii="Times New Roman" w:hAnsi="Times New Roman" w:eastAsia="仿宋" w:cs="Times New Roman"/>
                <w:sz w:val="28"/>
                <w:szCs w:val="28"/>
                <w:highlight w:val="none"/>
              </w:rPr>
            </w:pPr>
            <w:r>
              <w:rPr>
                <w:rFonts w:ascii="Times New Roman" w:hAnsi="Times New Roman" w:eastAsia="方正楷体简体" w:cs="Times New Roman"/>
                <w:bCs/>
                <w:sz w:val="28"/>
                <w:szCs w:val="28"/>
                <w:highlight w:val="none"/>
              </w:rPr>
              <w:t>攻尖点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9" w:hRule="atLeast"/>
          <w:jc w:val="center"/>
        </w:trPr>
        <w:tc>
          <w:tcPr>
            <w:tcW w:w="9212" w:type="dxa"/>
            <w:tcBorders>
              <w:top w:val="single" w:color="auto" w:sz="2"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eastAsia="仿宋" w:cs="Times New Roman"/>
                <w:sz w:val="28"/>
                <w:szCs w:val="28"/>
                <w:highlight w:val="none"/>
              </w:rPr>
            </w:pPr>
            <w:r>
              <w:rPr>
                <w:rFonts w:ascii="Times New Roman" w:hAnsi="Times New Roman" w:eastAsia="方正楷体简体" w:cs="Times New Roman"/>
                <w:bCs/>
                <w:sz w:val="28"/>
                <w:szCs w:val="28"/>
                <w:highlight w:val="none"/>
              </w:rPr>
              <w:t>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2" w:hRule="atLeast"/>
          <w:jc w:val="center"/>
        </w:trPr>
        <w:tc>
          <w:tcPr>
            <w:tcW w:w="9212"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05" w:leftChars="50" w:right="105" w:rightChars="50"/>
              <w:jc w:val="left"/>
              <w:rPr>
                <w:rFonts w:ascii="Times New Roman" w:hAnsi="Times New Roman" w:eastAsia="仿宋" w:cs="Times New Roman"/>
                <w:b/>
                <w:sz w:val="28"/>
                <w:szCs w:val="28"/>
                <w:highlight w:val="none"/>
              </w:rPr>
            </w:pPr>
            <w:r>
              <w:rPr>
                <w:rFonts w:ascii="Times New Roman" w:hAnsi="Times New Roman" w:eastAsia="方正楷体简体" w:cs="Times New Roman"/>
                <w:bCs/>
                <w:sz w:val="28"/>
                <w:szCs w:val="28"/>
                <w:highlight w:val="none"/>
              </w:rPr>
              <w:t>项目预算</w:t>
            </w:r>
          </w:p>
          <w:p>
            <w:pPr>
              <w:spacing w:line="440" w:lineRule="exact"/>
              <w:ind w:left="105" w:leftChars="50"/>
              <w:rPr>
                <w:rFonts w:ascii="Times New Roman" w:hAnsi="Times New Roman" w:eastAsia="仿宋" w:cs="Times New Roman"/>
                <w:bCs/>
                <w:sz w:val="28"/>
                <w:szCs w:val="28"/>
                <w:highlight w:val="none"/>
              </w:rPr>
            </w:pPr>
          </w:p>
          <w:p>
            <w:pPr>
              <w:spacing w:line="440" w:lineRule="exact"/>
              <w:rPr>
                <w:rFonts w:ascii="Times New Roman" w:hAnsi="Times New Roman" w:eastAsia="仿宋" w:cs="Times New Roman"/>
                <w:bCs/>
                <w:sz w:val="28"/>
                <w:szCs w:val="28"/>
                <w:highlight w:val="none"/>
              </w:rPr>
            </w:pPr>
          </w:p>
          <w:p>
            <w:pPr>
              <w:spacing w:line="440" w:lineRule="exact"/>
              <w:rPr>
                <w:rFonts w:ascii="Times New Roman" w:hAnsi="Times New Roman" w:eastAsia="仿宋" w:cs="Times New Roman"/>
                <w:bCs/>
                <w:sz w:val="28"/>
                <w:szCs w:val="28"/>
                <w:highlight w:val="none"/>
              </w:rPr>
            </w:pPr>
          </w:p>
        </w:tc>
      </w:tr>
    </w:tbl>
    <w:p>
      <w:pPr>
        <w:rPr>
          <w:rFonts w:ascii="Times New Roman" w:hAnsi="Times New Roman" w:eastAsia="方正黑体_GBK" w:cs="Times New Roman"/>
          <w:sz w:val="44"/>
          <w:szCs w:val="44"/>
          <w:highlight w:val="none"/>
          <w:shd w:val="clear" w:color="auto" w:fill="FFFFFF"/>
        </w:rPr>
        <w:sectPr>
          <w:footerReference r:id="rId3" w:type="default"/>
          <w:pgSz w:w="11906" w:h="16838"/>
          <w:pgMar w:top="1417" w:right="1587" w:bottom="1417" w:left="1587" w:header="851" w:footer="992" w:gutter="0"/>
          <w:pgNumType w:fmt="numberInDash"/>
          <w:cols w:space="720" w:num="1"/>
          <w:docGrid w:type="lines" w:linePitch="312" w:charSpace="0"/>
        </w:sectPr>
      </w:pPr>
    </w:p>
    <w:p>
      <w:pPr>
        <w:widowControl/>
        <w:snapToGrid w:val="0"/>
        <w:jc w:val="center"/>
        <w:rPr>
          <w:rFonts w:ascii="Times New Roman" w:hAnsi="Times New Roman" w:eastAsia="方正黑体_GBK" w:cs="Times New Roman"/>
          <w:sz w:val="32"/>
          <w:szCs w:val="32"/>
          <w:highlight w:val="none"/>
          <w:shd w:val="clear" w:color="auto" w:fill="FFFFFF"/>
        </w:rPr>
      </w:pPr>
      <w:r>
        <w:rPr>
          <w:rFonts w:ascii="Times New Roman" w:hAnsi="Times New Roman" w:eastAsia="方正黑体_GBK" w:cs="Times New Roman"/>
          <w:sz w:val="32"/>
          <w:szCs w:val="32"/>
          <w:highlight w:val="none"/>
          <w:shd w:val="clear" w:color="auto" w:fill="FFFFFF"/>
        </w:rPr>
        <w:t>项目团队成员组成表</w:t>
      </w:r>
    </w:p>
    <w:tbl>
      <w:tblPr>
        <w:tblStyle w:val="4"/>
        <w:tblW w:w="14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00"/>
        <w:gridCol w:w="690"/>
        <w:gridCol w:w="2080"/>
        <w:gridCol w:w="1860"/>
        <w:gridCol w:w="792"/>
        <w:gridCol w:w="1059"/>
        <w:gridCol w:w="1059"/>
        <w:gridCol w:w="1190"/>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序号</w:t>
            </w:r>
          </w:p>
        </w:tc>
        <w:tc>
          <w:tcPr>
            <w:tcW w:w="1100"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姓名</w:t>
            </w:r>
          </w:p>
        </w:tc>
        <w:tc>
          <w:tcPr>
            <w:tcW w:w="690"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性别</w:t>
            </w:r>
          </w:p>
        </w:tc>
        <w:tc>
          <w:tcPr>
            <w:tcW w:w="2080"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身份证号码</w:t>
            </w:r>
          </w:p>
        </w:tc>
        <w:tc>
          <w:tcPr>
            <w:tcW w:w="1860"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工作单位</w:t>
            </w:r>
          </w:p>
        </w:tc>
        <w:tc>
          <w:tcPr>
            <w:tcW w:w="792"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职务</w:t>
            </w:r>
          </w:p>
        </w:tc>
        <w:tc>
          <w:tcPr>
            <w:tcW w:w="1059"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职称</w:t>
            </w:r>
          </w:p>
        </w:tc>
        <w:tc>
          <w:tcPr>
            <w:tcW w:w="1059"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专业</w:t>
            </w:r>
          </w:p>
        </w:tc>
        <w:tc>
          <w:tcPr>
            <w:tcW w:w="1190"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承担任务</w:t>
            </w:r>
          </w:p>
        </w:tc>
        <w:tc>
          <w:tcPr>
            <w:tcW w:w="3480" w:type="dxa"/>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代表性业绩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snapToGrid w:val="0"/>
              <w:jc w:val="center"/>
              <w:rPr>
                <w:rFonts w:ascii="Times New Roman" w:hAnsi="Times New Roman" w:eastAsia="方正黑体_GBK" w:cs="Times New Roman"/>
                <w:szCs w:val="21"/>
                <w:highlight w:val="none"/>
              </w:rPr>
            </w:pPr>
          </w:p>
        </w:tc>
        <w:tc>
          <w:tcPr>
            <w:tcW w:w="1100" w:type="dxa"/>
            <w:noWrap w:val="0"/>
            <w:vAlign w:val="center"/>
          </w:tcPr>
          <w:p>
            <w:pPr>
              <w:snapToGrid w:val="0"/>
              <w:jc w:val="center"/>
              <w:rPr>
                <w:rFonts w:ascii="Times New Roman" w:hAnsi="Times New Roman" w:eastAsia="方正黑体_GBK" w:cs="Times New Roman"/>
                <w:szCs w:val="21"/>
                <w:highlight w:val="none"/>
              </w:rPr>
            </w:pPr>
          </w:p>
        </w:tc>
        <w:tc>
          <w:tcPr>
            <w:tcW w:w="690" w:type="dxa"/>
            <w:noWrap w:val="0"/>
            <w:vAlign w:val="center"/>
          </w:tcPr>
          <w:p>
            <w:pPr>
              <w:snapToGrid w:val="0"/>
              <w:jc w:val="center"/>
              <w:rPr>
                <w:rFonts w:ascii="Times New Roman" w:hAnsi="Times New Roman" w:eastAsia="方正黑体_GBK" w:cs="Times New Roman"/>
                <w:szCs w:val="21"/>
                <w:highlight w:val="none"/>
              </w:rPr>
            </w:pPr>
          </w:p>
        </w:tc>
        <w:tc>
          <w:tcPr>
            <w:tcW w:w="2080" w:type="dxa"/>
            <w:noWrap w:val="0"/>
            <w:vAlign w:val="center"/>
          </w:tcPr>
          <w:p>
            <w:pPr>
              <w:snapToGrid w:val="0"/>
              <w:jc w:val="center"/>
              <w:rPr>
                <w:rFonts w:ascii="Times New Roman" w:hAnsi="Times New Roman" w:eastAsia="方正黑体_GBK" w:cs="Times New Roman"/>
                <w:szCs w:val="21"/>
                <w:highlight w:val="none"/>
              </w:rPr>
            </w:pPr>
          </w:p>
        </w:tc>
        <w:tc>
          <w:tcPr>
            <w:tcW w:w="1860" w:type="dxa"/>
            <w:noWrap w:val="0"/>
            <w:vAlign w:val="center"/>
          </w:tcPr>
          <w:p>
            <w:pPr>
              <w:snapToGrid w:val="0"/>
              <w:jc w:val="center"/>
              <w:rPr>
                <w:rFonts w:ascii="Times New Roman" w:hAnsi="Times New Roman" w:eastAsia="方正黑体_GBK" w:cs="Times New Roman"/>
                <w:szCs w:val="21"/>
                <w:highlight w:val="none"/>
              </w:rPr>
            </w:pPr>
          </w:p>
        </w:tc>
        <w:tc>
          <w:tcPr>
            <w:tcW w:w="792"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059" w:type="dxa"/>
            <w:noWrap w:val="0"/>
            <w:vAlign w:val="center"/>
          </w:tcPr>
          <w:p>
            <w:pPr>
              <w:snapToGrid w:val="0"/>
              <w:jc w:val="center"/>
              <w:rPr>
                <w:rFonts w:ascii="Times New Roman" w:hAnsi="Times New Roman" w:eastAsia="方正黑体_GBK" w:cs="Times New Roman"/>
                <w:szCs w:val="21"/>
                <w:highlight w:val="none"/>
              </w:rPr>
            </w:pPr>
          </w:p>
        </w:tc>
        <w:tc>
          <w:tcPr>
            <w:tcW w:w="1190" w:type="dxa"/>
            <w:noWrap w:val="0"/>
            <w:vAlign w:val="center"/>
          </w:tcPr>
          <w:p>
            <w:pPr>
              <w:snapToGrid w:val="0"/>
              <w:jc w:val="center"/>
              <w:rPr>
                <w:rFonts w:ascii="Times New Roman" w:hAnsi="Times New Roman" w:eastAsia="方正黑体_GBK" w:cs="Times New Roman"/>
                <w:szCs w:val="21"/>
                <w:highlight w:val="none"/>
              </w:rPr>
            </w:pPr>
          </w:p>
        </w:tc>
        <w:tc>
          <w:tcPr>
            <w:tcW w:w="3480" w:type="dxa"/>
            <w:noWrap w:val="0"/>
            <w:vAlign w:val="center"/>
          </w:tcPr>
          <w:p>
            <w:pPr>
              <w:snapToGrid w:val="0"/>
              <w:jc w:val="center"/>
              <w:rPr>
                <w:rFonts w:ascii="Times New Roman" w:hAnsi="Times New Roman" w:eastAsia="方正黑体_GBK" w:cs="Times New Roman"/>
                <w:szCs w:val="21"/>
                <w:highlight w:val="none"/>
              </w:rPr>
            </w:pPr>
          </w:p>
        </w:tc>
      </w:tr>
    </w:tbl>
    <w:p>
      <w:pPr>
        <w:widowControl/>
        <w:snapToGrid w:val="0"/>
        <w:jc w:val="center"/>
        <w:rPr>
          <w:rFonts w:ascii="Times New Roman" w:hAnsi="Times New Roman" w:eastAsia="方正黑体_GBK" w:cs="Times New Roman"/>
          <w:sz w:val="32"/>
          <w:szCs w:val="32"/>
          <w:highlight w:val="none"/>
          <w:shd w:val="clear" w:color="auto" w:fill="FFFFFF"/>
        </w:rPr>
      </w:pPr>
    </w:p>
    <w:p>
      <w:pPr>
        <w:rPr>
          <w:rFonts w:ascii="Times New Roman" w:hAnsi="Times New Roman" w:eastAsia="方正黑体_GBK" w:cs="Times New Roman"/>
          <w:sz w:val="32"/>
          <w:szCs w:val="32"/>
          <w:highlight w:val="none"/>
          <w:shd w:val="clear" w:color="auto" w:fill="FFFFFF"/>
        </w:rPr>
        <w:sectPr>
          <w:pgSz w:w="16838" w:h="11906" w:orient="landscape"/>
          <w:pgMar w:top="1587" w:right="1417" w:bottom="1587" w:left="1417" w:header="851" w:footer="992" w:gutter="0"/>
          <w:pgNumType w:fmt="numberInDash"/>
          <w:cols w:space="720" w:num="1"/>
          <w:docGrid w:type="lines" w:linePitch="312" w:charSpace="0"/>
        </w:sectPr>
      </w:pPr>
    </w:p>
    <w:p>
      <w:pPr>
        <w:rPr>
          <w:rFonts w:ascii="Times New Roman" w:hAnsi="Times New Roman" w:eastAsia="方正黑体_GBK" w:cs="Times New Roman"/>
          <w:sz w:val="32"/>
          <w:szCs w:val="32"/>
          <w:highlight w:val="none"/>
          <w:shd w:val="clear" w:color="auto" w:fill="FFFFFF"/>
        </w:rPr>
      </w:pPr>
    </w:p>
    <w:p>
      <w:pPr>
        <w:pStyle w:val="3"/>
        <w:widowControl/>
        <w:shd w:val="clear" w:color="auto" w:fill="FFFFFF"/>
        <w:snapToGrid w:val="0"/>
        <w:spacing w:beforeAutospacing="0" w:afterAutospacing="0"/>
        <w:jc w:val="center"/>
        <w:outlineLvl w:val="0"/>
        <w:rPr>
          <w:rFonts w:ascii="Times New Roman" w:hAnsi="Times New Roman" w:eastAsia="方正黑体_GBK"/>
          <w:sz w:val="32"/>
          <w:szCs w:val="32"/>
          <w:highlight w:val="none"/>
          <w:shd w:val="clear" w:color="auto" w:fill="FFFFFF"/>
        </w:rPr>
      </w:pPr>
      <w:r>
        <w:rPr>
          <w:rFonts w:ascii="Times New Roman" w:hAnsi="Times New Roman" w:eastAsia="方正黑体_GBK"/>
          <w:sz w:val="32"/>
          <w:szCs w:val="32"/>
          <w:highlight w:val="none"/>
          <w:shd w:val="clear" w:color="auto" w:fill="FFFFFF"/>
        </w:rPr>
        <w:t>任务项目实施方案</w:t>
      </w:r>
    </w:p>
    <w:p>
      <w:pPr>
        <w:widowControl/>
        <w:snapToGrid w:val="0"/>
        <w:jc w:val="center"/>
        <w:rPr>
          <w:rFonts w:ascii="Times New Roman" w:hAnsi="Times New Roman" w:eastAsia="方正楷体简体" w:cs="Times New Roman"/>
          <w:sz w:val="24"/>
          <w:highlight w:val="none"/>
          <w:shd w:val="clear" w:color="auto" w:fill="FFFFFF"/>
        </w:rPr>
      </w:pPr>
      <w:r>
        <w:rPr>
          <w:rFonts w:ascii="Times New Roman" w:hAnsi="Times New Roman" w:eastAsia="方正楷体简体" w:cs="Times New Roman"/>
          <w:sz w:val="24"/>
          <w:highlight w:val="none"/>
          <w:shd w:val="clear" w:color="auto" w:fill="FFFFFF"/>
        </w:rPr>
        <w:t>（参考提纲，内容合计不超过20000字）</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一、申报单位基本情况</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二、合作攻关单位概况及合作攻关内容</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三、申请单位现有同类技术（产品）基础和关键指标，以及与国内外先进水平的比较（列表对比说明）</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四、承担本项目所具有的基础</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（一）已具备该项目的研发、小试和中试等基础条件；</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（二）已开展相关联的项目研究进展；</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（三）已经取得的相应科技和产业化成果；</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（四）已有该领域的相关专利技术；</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（五）已有相应的专业人才团队。</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五、攻关拟达到的成效及预期目标</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（一）主要成效（简述国内外先进性、填补国内空白、替代进口、重大技术突破、破除制约瓶颈、产生经济效益和社会效益等情况）。</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（二）技术指标，及与任务预期目标对比（列表对比说明）。</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六、主要攻关内容及技术路线</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七、攻关进度安排（分年度说明，并明确年度预期目标）</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八、项目预算（应按照相关科研经费使用规定和企业研发投入会计准则进行研发费用测算，并按相关规定估算项目总投资）。</w:t>
      </w:r>
    </w:p>
    <w:p>
      <w:pPr>
        <w:snapToGrid w:val="0"/>
        <w:ind w:firstLine="560" w:firstLineChars="200"/>
        <w:rPr>
          <w:rFonts w:ascii="Times New Roman" w:hAnsi="Times New Roman" w:eastAsia="方正黑体_GBK" w:cs="Times New Roman"/>
          <w:sz w:val="28"/>
          <w:szCs w:val="28"/>
          <w:highlight w:val="none"/>
        </w:rPr>
      </w:pPr>
      <w:r>
        <w:rPr>
          <w:rFonts w:ascii="Times New Roman" w:hAnsi="Times New Roman" w:eastAsia="方正黑体_GBK" w:cs="Times New Roman"/>
          <w:sz w:val="28"/>
          <w:szCs w:val="28"/>
          <w:highlight w:val="none"/>
        </w:rPr>
        <w:t>九、相关附件</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（一）申报单位营业执照或法人证书复印件。</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（二）联合体申请的，须附以下证明材料：</w:t>
      </w:r>
    </w:p>
    <w:p>
      <w:pPr>
        <w:snapToGrid w:val="0"/>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1.牵头单位与合作攻关单位关于项目合作的协议或合同（须明确约定合作攻关单位具体承担的攻关任务）；</w:t>
      </w:r>
    </w:p>
    <w:p>
      <w:pPr>
        <w:snapToGrid w:val="0"/>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2.证明合作攻关单位有实力达到核心指标、完成攻关任务的专业资质或研发能力佐证材料。</w:t>
      </w:r>
    </w:p>
    <w:p>
      <w:pPr>
        <w:snapToGrid w:val="0"/>
        <w:ind w:firstLine="560" w:firstLineChars="200"/>
        <w:rPr>
          <w:rFonts w:ascii="Times New Roman" w:hAnsi="Times New Roman" w:eastAsia="方正楷体简体" w:cs="Times New Roman"/>
          <w:sz w:val="28"/>
          <w:szCs w:val="28"/>
          <w:highlight w:val="none"/>
        </w:rPr>
      </w:pPr>
      <w:r>
        <w:rPr>
          <w:rFonts w:ascii="Times New Roman" w:hAnsi="Times New Roman" w:eastAsia="方正楷体简体" w:cs="Times New Roman"/>
          <w:sz w:val="28"/>
          <w:szCs w:val="28"/>
          <w:highlight w:val="none"/>
        </w:rPr>
        <w:t>（三）其他相关证明材料。</w:t>
      </w:r>
    </w:p>
    <w:p>
      <w:pP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br w:type="page"/>
      </w:r>
    </w:p>
    <w:p>
      <w:pPr>
        <w:widowControl/>
        <w:snapToGrid w:val="0"/>
        <w:jc w:val="center"/>
        <w:rPr>
          <w:rFonts w:ascii="Times New Roman" w:hAnsi="Times New Roman" w:eastAsia="方正黑体_GBK" w:cs="Times New Roman"/>
          <w:sz w:val="32"/>
          <w:szCs w:val="32"/>
          <w:highlight w:val="none"/>
          <w:shd w:val="clear" w:color="auto" w:fill="FFFFFF"/>
        </w:rPr>
      </w:pPr>
      <w:r>
        <w:rPr>
          <w:rFonts w:ascii="Times New Roman" w:hAnsi="Times New Roman" w:eastAsia="方正黑体_GBK" w:cs="Times New Roman"/>
          <w:sz w:val="32"/>
          <w:szCs w:val="32"/>
          <w:highlight w:val="none"/>
          <w:shd w:val="clear" w:color="auto" w:fill="FFFFFF"/>
        </w:rPr>
        <w:t>项目投入测算表</w:t>
      </w:r>
    </w:p>
    <w:p>
      <w:pPr>
        <w:widowControl/>
        <w:snapToGrid w:val="0"/>
        <w:jc w:val="right"/>
        <w:rPr>
          <w:rFonts w:ascii="Times New Roman" w:hAnsi="Times New Roman" w:eastAsia="方正楷体简体" w:cs="Times New Roman"/>
          <w:sz w:val="24"/>
          <w:highlight w:val="none"/>
          <w:shd w:val="clear" w:color="auto" w:fill="FFFFFF"/>
        </w:rPr>
      </w:pPr>
      <w:r>
        <w:rPr>
          <w:rFonts w:ascii="Times New Roman" w:hAnsi="Times New Roman" w:eastAsia="方正楷体简体" w:cs="Times New Roman"/>
          <w:sz w:val="24"/>
          <w:highlight w:val="none"/>
          <w:shd w:val="clear" w:color="auto" w:fill="FFFFFF"/>
        </w:rPr>
        <w:t>单位：万元</w:t>
      </w:r>
    </w:p>
    <w:tbl>
      <w:tblPr>
        <w:tblStyle w:val="4"/>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855"/>
        <w:gridCol w:w="425"/>
        <w:gridCol w:w="2754"/>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科目名称</w:t>
            </w:r>
          </w:p>
        </w:tc>
        <w:tc>
          <w:tcPr>
            <w:tcW w:w="1280" w:type="dxa"/>
            <w:gridSpan w:val="2"/>
            <w:tcBorders>
              <w:left w:val="single" w:color="auto" w:sz="2" w:space="0"/>
              <w:right w:val="single" w:color="auto" w:sz="2" w:space="0"/>
            </w:tcBorders>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预算费用</w:t>
            </w:r>
          </w:p>
        </w:tc>
        <w:tc>
          <w:tcPr>
            <w:tcW w:w="5934" w:type="dxa"/>
            <w:gridSpan w:val="2"/>
            <w:tcBorders>
              <w:left w:val="single" w:color="auto" w:sz="2" w:space="0"/>
            </w:tcBorders>
            <w:noWrap w:val="0"/>
            <w:vAlign w:val="center"/>
          </w:tcPr>
          <w:p>
            <w:pPr>
              <w:snapToGrid w:val="0"/>
              <w:jc w:val="center"/>
              <w:rPr>
                <w:rFonts w:ascii="Times New Roman" w:hAnsi="Times New Roman" w:eastAsia="仿宋_GB2312" w:cs="Times New Roman"/>
                <w:b/>
                <w:bCs/>
                <w:sz w:val="28"/>
                <w:szCs w:val="28"/>
                <w:highlight w:val="none"/>
              </w:rPr>
            </w:pPr>
            <w:r>
              <w:rPr>
                <w:rFonts w:ascii="Times New Roman" w:hAnsi="Times New Roman" w:eastAsia="方正黑体_GBK" w:cs="Times New Roman"/>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总经费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（一）直接费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1.设备费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应按照设备购置费、设备试制费、其他分别进行说明，并对费用构成进行必要说明，包括但不局限于提供设备购置清单等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1.1设备购置费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1.2设备试制费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1.3其他</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2.材料费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对费用构成进行必要说明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3.外部协作费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对费用构成进行必要说明，参与单位不可作为外协单位承担任务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4.燃料动力费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各参与单位应根据实际情况对运行相关设备设备、专用科学装置等发生的水、电、气、燃料消耗费用的测算进行说明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5.会议/差旅/国际合作与交流费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按申报单位支出标准对会议、差旅、国际交流合作费用构成进行必要说明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6.出版/文献/信息传播/知识产权事物费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按申报单位支出标准对费用构成进行必要说明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7.劳务费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对费用构成进行必要说明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8.专家咨询费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按有关标准，对费用构成进行必要说明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9.其他支出</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对费用构成进行必要说明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（二）间接费</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4" w:type="dxa"/>
            <w:tcBorders>
              <w:right w:val="single" w:color="auto" w:sz="2" w:space="0"/>
            </w:tcBorders>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10.管理费/科研绩效支出</w:t>
            </w:r>
          </w:p>
        </w:tc>
        <w:tc>
          <w:tcPr>
            <w:tcW w:w="1280"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5934" w:type="dxa"/>
            <w:gridSpan w:val="2"/>
            <w:tcBorders>
              <w:left w:val="single" w:color="auto" w:sz="2" w:space="0"/>
            </w:tcBorders>
            <w:noWrap w:val="0"/>
            <w:vAlign w:val="center"/>
          </w:tcPr>
          <w:p>
            <w:pPr>
              <w:snapToGrid w:val="0"/>
              <w:jc w:val="left"/>
              <w:rPr>
                <w:rFonts w:ascii="Times New Roman" w:hAnsi="Times New Roman" w:eastAsia="方正楷体简体" w:cs="Times New Roman"/>
                <w:szCs w:val="21"/>
                <w:highlight w:val="none"/>
              </w:rPr>
            </w:pPr>
            <w:r>
              <w:rPr>
                <w:rFonts w:ascii="Times New Roman" w:hAnsi="Times New Roman" w:eastAsia="方正楷体简体" w:cs="Times New Roman"/>
                <w:szCs w:val="21"/>
                <w:highlight w:val="none"/>
              </w:rPr>
              <w:t>按有关标准测算管理费、科研绩效费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538" w:type="dxa"/>
            <w:gridSpan w:val="5"/>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年度费用预算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179" w:type="dxa"/>
            <w:gridSpan w:val="2"/>
            <w:tcBorders>
              <w:right w:val="single" w:color="auto" w:sz="2" w:space="0"/>
            </w:tcBorders>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第一年</w:t>
            </w:r>
          </w:p>
        </w:tc>
        <w:tc>
          <w:tcPr>
            <w:tcW w:w="3179" w:type="dxa"/>
            <w:gridSpan w:val="2"/>
            <w:tcBorders>
              <w:left w:val="single" w:color="auto" w:sz="2" w:space="0"/>
              <w:right w:val="single" w:color="auto" w:sz="2" w:space="0"/>
            </w:tcBorders>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第二年</w:t>
            </w:r>
          </w:p>
        </w:tc>
        <w:tc>
          <w:tcPr>
            <w:tcW w:w="3180" w:type="dxa"/>
            <w:tcBorders>
              <w:left w:val="single" w:color="auto" w:sz="2" w:space="0"/>
            </w:tcBorders>
            <w:noWrap w:val="0"/>
            <w:vAlign w:val="center"/>
          </w:tcPr>
          <w:p>
            <w:pPr>
              <w:snapToGrid w:val="0"/>
              <w:jc w:val="center"/>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179" w:type="dxa"/>
            <w:gridSpan w:val="2"/>
            <w:tcBorders>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3179" w:type="dxa"/>
            <w:gridSpan w:val="2"/>
            <w:tcBorders>
              <w:left w:val="single" w:color="auto" w:sz="2" w:space="0"/>
              <w:right w:val="single" w:color="auto" w:sz="2" w:space="0"/>
            </w:tcBorders>
            <w:noWrap w:val="0"/>
            <w:vAlign w:val="center"/>
          </w:tcPr>
          <w:p>
            <w:pPr>
              <w:snapToGrid w:val="0"/>
              <w:rPr>
                <w:rFonts w:ascii="Times New Roman" w:hAnsi="Times New Roman" w:eastAsia="方正黑体_GBK" w:cs="Times New Roman"/>
                <w:szCs w:val="21"/>
                <w:highlight w:val="none"/>
              </w:rPr>
            </w:pPr>
          </w:p>
        </w:tc>
        <w:tc>
          <w:tcPr>
            <w:tcW w:w="3180" w:type="dxa"/>
            <w:tcBorders>
              <w:left w:val="single" w:color="auto" w:sz="2" w:space="0"/>
            </w:tcBorders>
            <w:noWrap w:val="0"/>
            <w:vAlign w:val="center"/>
          </w:tcPr>
          <w:p>
            <w:pPr>
              <w:snapToGrid w:val="0"/>
              <w:jc w:val="center"/>
              <w:rPr>
                <w:rFonts w:ascii="Times New Roman" w:hAnsi="Times New Roman" w:eastAsia="方正黑体_GBK"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38" w:type="dxa"/>
            <w:gridSpan w:val="5"/>
            <w:noWrap w:val="0"/>
            <w:vAlign w:val="center"/>
          </w:tcPr>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本项目总预算x万元，另自筹资金x万元（如有自筹资金，自筹资金应分别分解到设备费等科目内）。</w:t>
            </w:r>
          </w:p>
          <w:p>
            <w:pPr>
              <w:snapToGrid w:val="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（项目实施周期按实际填写，最长不超过3年）。</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MzNkNjBmNTk0MzZiYjk5MzdkZGU0ZDQ4MTFmOTAifQ=="/>
  </w:docVars>
  <w:rsids>
    <w:rsidRoot w:val="0E5B25E0"/>
    <w:rsid w:val="0E5B25E0"/>
    <w:rsid w:val="13CC2F76"/>
    <w:rsid w:val="6C5833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1880</Words>
  <Characters>1914</Characters>
  <Lines>0</Lines>
  <Paragraphs>0</Paragraphs>
  <TotalTime>0</TotalTime>
  <ScaleCrop>false</ScaleCrop>
  <LinksUpToDate>false</LinksUpToDate>
  <CharactersWithSpaces>2330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2022-12-13T09:57:00Z</dcterms:created>
  <dc:creator>刘256</dc:creator>
  <cp:lastModifiedBy>小i</cp:lastModifiedBy>
  <dcterms:modified xsi:type="dcterms:W3CDTF">2022-12-14T05:22:40Z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4EB3C2C618934492AC3DEF994CD85B92</vt:lpwstr>
  </property>
</Properties>
</file>