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合肥市大数据企业复审备案统计表</w:t>
      </w:r>
      <w:bookmarkStart w:id="0" w:name="_GoBack"/>
      <w:bookmarkEnd w:id="0"/>
    </w:p>
    <w:p>
      <w:pPr>
        <w:jc w:val="left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XX</w:t>
      </w:r>
      <w:r>
        <w:rPr>
          <w:rFonts w:hint="eastAsia" w:ascii="Times New Roman" w:hAnsi="Times New Roman" w:eastAsia="仿宋_GB2312" w:cs="Times New Roman"/>
          <w:color w:val="000000"/>
          <w:sz w:val="32"/>
          <w:u w:val="single"/>
          <w:lang w:eastAsia="zh-CN"/>
        </w:rPr>
        <w:t>县（市）区、开发区</w:t>
      </w:r>
      <w:r>
        <w:rPr>
          <w:rFonts w:hint="eastAsia" w:ascii="Times New Roman" w:hAnsi="Times New Roman" w:eastAsia="仿宋_GB2312" w:cs="Times New Roman"/>
          <w:color w:val="000000"/>
          <w:sz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数据资源局（加盖公章）</w:t>
      </w: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402"/>
        <w:gridCol w:w="1276"/>
        <w:gridCol w:w="2410"/>
        <w:gridCol w:w="22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企业名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县区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上次认定或复审年度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今年复审、备案情况</w:t>
            </w:r>
          </w:p>
        </w:tc>
        <w:tc>
          <w:tcPr>
            <w:tcW w:w="3544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未开展原因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例1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rPr>
                <w:rFonts w:hint="eastAsia"/>
              </w:rPr>
              <w:t>A企业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  <w:r>
              <w:rPr>
                <w:rFonts w:hint="eastAsia"/>
              </w:rPr>
              <w:t>区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2019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未开展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例2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rPr>
                <w:rFonts w:hint="eastAsia"/>
              </w:rPr>
              <w:t>B企业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  <w:r>
              <w:rPr>
                <w:rFonts w:hint="eastAsia"/>
              </w:rPr>
              <w:t>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已复审</w:t>
            </w:r>
          </w:p>
        </w:tc>
        <w:tc>
          <w:tcPr>
            <w:tcW w:w="3544" w:type="dxa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例3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rPr>
                <w:rFonts w:hint="eastAsia"/>
              </w:rPr>
              <w:t>C企业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  <w:r>
              <w:rPr>
                <w:rFonts w:hint="eastAsia"/>
              </w:rPr>
              <w:t>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021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已备案</w:t>
            </w:r>
          </w:p>
        </w:tc>
        <w:tc>
          <w:tcPr>
            <w:tcW w:w="3544" w:type="dxa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39"/>
    <w:rsid w:val="0032293A"/>
    <w:rsid w:val="004222E5"/>
    <w:rsid w:val="00494339"/>
    <w:rsid w:val="00661CA2"/>
    <w:rsid w:val="00734EED"/>
    <w:rsid w:val="007F7A80"/>
    <w:rsid w:val="009C67CE"/>
    <w:rsid w:val="7F7476B6"/>
    <w:rsid w:val="7F7FE2FD"/>
    <w:rsid w:val="8B87834F"/>
    <w:rsid w:val="FD6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2022-07-11T07:04:00Z</dcterms:created>
  <dc:creator>leo forjudy</dc:creator>
  <cp:lastModifiedBy>uos</cp:lastModifiedBy>
  <dcterms:modified xsi:type="dcterms:W3CDTF">2022-07-11T09:46:38Z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