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CC" w:rsidRDefault="00A924CC" w:rsidP="00A924CC">
      <w:pPr>
        <w:tabs>
          <w:tab w:val="center" w:pos="4153"/>
        </w:tabs>
        <w:jc w:val="left"/>
        <w:rPr>
          <w:rFonts w:ascii="仿宋_GB2312" w:hAnsi="??" w:cs="仿宋_GB2312" w:hint="eastAsia"/>
          <w:kern w:val="0"/>
          <w:szCs w:val="32"/>
        </w:rPr>
      </w:pPr>
      <w:r>
        <w:rPr>
          <w:rFonts w:ascii="仿宋_GB2312" w:hAnsi="??" w:cs="黑体" w:hint="eastAsia"/>
          <w:kern w:val="0"/>
          <w:szCs w:val="32"/>
        </w:rPr>
        <w:t>附表</w:t>
      </w:r>
      <w:r>
        <w:rPr>
          <w:rFonts w:ascii="仿宋_GB2312" w:hAnsi="??" w:cs="黑体"/>
          <w:kern w:val="0"/>
          <w:szCs w:val="32"/>
        </w:rPr>
        <w:t>3</w:t>
      </w:r>
    </w:p>
    <w:tbl>
      <w:tblPr>
        <w:tblW w:w="9369" w:type="dxa"/>
        <w:tblInd w:w="237" w:type="dxa"/>
        <w:tblLayout w:type="fixed"/>
        <w:tblLook w:val="0000" w:firstRow="0" w:lastRow="0" w:firstColumn="0" w:lastColumn="0" w:noHBand="0" w:noVBand="0"/>
      </w:tblPr>
      <w:tblGrid>
        <w:gridCol w:w="13"/>
        <w:gridCol w:w="1418"/>
        <w:gridCol w:w="852"/>
        <w:gridCol w:w="445"/>
        <w:gridCol w:w="236"/>
        <w:gridCol w:w="1344"/>
        <w:gridCol w:w="991"/>
        <w:gridCol w:w="1255"/>
        <w:gridCol w:w="646"/>
        <w:gridCol w:w="268"/>
        <w:gridCol w:w="1901"/>
      </w:tblGrid>
      <w:tr w:rsidR="00A924CC" w:rsidTr="00DC6428">
        <w:trPr>
          <w:trHeight w:val="705"/>
        </w:trPr>
        <w:tc>
          <w:tcPr>
            <w:tcW w:w="93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信用融资担保政策申请表</w:t>
            </w:r>
          </w:p>
        </w:tc>
      </w:tr>
      <w:tr w:rsidR="00A924CC" w:rsidTr="00DC6428">
        <w:trPr>
          <w:trHeight w:val="345"/>
        </w:trPr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4CC" w:rsidRDefault="00A924CC" w:rsidP="00DC6428">
            <w:pPr>
              <w:widowControl/>
              <w:jc w:val="left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填报单位 (盖章)          申报时间：20  年  月  日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单位：万元</w:t>
            </w:r>
          </w:p>
        </w:tc>
      </w:tr>
      <w:tr w:rsidR="00A924CC" w:rsidTr="00DC6428">
        <w:trPr>
          <w:trHeight w:val="60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单位名称</w:t>
            </w:r>
          </w:p>
        </w:tc>
        <w:tc>
          <w:tcPr>
            <w:tcW w:w="7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924CC" w:rsidTr="00DC6428">
        <w:trPr>
          <w:trHeight w:val="60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注册地址</w:t>
            </w:r>
          </w:p>
        </w:tc>
        <w:tc>
          <w:tcPr>
            <w:tcW w:w="7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924CC" w:rsidTr="00DC6428">
        <w:trPr>
          <w:trHeight w:val="816"/>
        </w:trPr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法定代表人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924CC" w:rsidTr="00DC6428">
        <w:trPr>
          <w:trHeight w:val="676"/>
        </w:trPr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 系 人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924CC" w:rsidTr="00DC6428">
        <w:trPr>
          <w:trHeight w:val="60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成立日期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年  月  日</w:t>
            </w:r>
          </w:p>
        </w:tc>
      </w:tr>
      <w:tr w:rsidR="00A924CC" w:rsidTr="00DC6428">
        <w:trPr>
          <w:trHeight w:val="798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申请政策类型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支持方式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金  额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补贴率（%）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申请政策金额</w:t>
            </w:r>
          </w:p>
        </w:tc>
      </w:tr>
      <w:tr w:rsidR="00A924CC" w:rsidTr="00A924CC">
        <w:trPr>
          <w:trHeight w:val="2100"/>
        </w:trPr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A924CC" w:rsidTr="00DC6428">
        <w:trPr>
          <w:trHeight w:val="3062"/>
        </w:trPr>
        <w:tc>
          <w:tcPr>
            <w:tcW w:w="2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账号信息</w:t>
            </w:r>
          </w:p>
        </w:tc>
        <w:tc>
          <w:tcPr>
            <w:tcW w:w="6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账户名称：</w:t>
            </w:r>
          </w:p>
          <w:p w:rsidR="00A924CC" w:rsidRDefault="00A924CC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开 户 行：</w:t>
            </w:r>
          </w:p>
          <w:p w:rsidR="00A924CC" w:rsidRDefault="00A924CC" w:rsidP="00DC6428">
            <w:pPr>
              <w:widowControl/>
              <w:spacing w:line="360" w:lineRule="exact"/>
              <w:rPr>
                <w:rFonts w:ascii="黑体" w:eastAsia="黑体" w:hAnsi="黑体" w:cs="宋体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账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号：</w:t>
            </w:r>
          </w:p>
        </w:tc>
      </w:tr>
      <w:tr w:rsidR="00A924CC" w:rsidTr="00DC6428">
        <w:trPr>
          <w:gridBefore w:val="1"/>
          <w:wBefore w:w="13" w:type="dxa"/>
          <w:trHeight w:val="20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spacing w:line="36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申报单位承诺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CC" w:rsidRDefault="00A924CC" w:rsidP="00DC6428">
            <w:pPr>
              <w:widowControl/>
              <w:spacing w:line="360" w:lineRule="exact"/>
              <w:jc w:val="left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经自查，本单位所提供的文件和资料真实有效。愿意接受有关部门的检查、监督，如有违法违纪、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恶意骗补行为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4"/>
              </w:rPr>
              <w:t>，将承担一切责任并如数退还奖励资金。</w:t>
            </w:r>
          </w:p>
        </w:tc>
      </w:tr>
    </w:tbl>
    <w:p w:rsidR="00A924CC" w:rsidRDefault="00A924CC" w:rsidP="00A924CC">
      <w:pPr>
        <w:rPr>
          <w:rFonts w:hint="eastAsia"/>
        </w:rPr>
      </w:pPr>
      <w:bookmarkStart w:id="0" w:name="_Hlk34927257"/>
      <w:r>
        <w:rPr>
          <w:rFonts w:ascii="黑体" w:eastAsia="黑体" w:hAnsi="黑体" w:cs="仿宋_GB2312" w:hint="eastAsia"/>
          <w:sz w:val="24"/>
        </w:rPr>
        <w:t>法定代表人：                  财务负责人：             经办人：</w:t>
      </w:r>
      <w:bookmarkEnd w:id="0"/>
    </w:p>
    <w:p w:rsidR="00ED3B66" w:rsidRPr="00A924CC" w:rsidRDefault="00ED3B66">
      <w:bookmarkStart w:id="1" w:name="_GoBack"/>
      <w:bookmarkEnd w:id="1"/>
    </w:p>
    <w:sectPr w:rsidR="00ED3B66" w:rsidRPr="00A9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72"/>
    <w:rsid w:val="004A70A8"/>
    <w:rsid w:val="00940472"/>
    <w:rsid w:val="00A924CC"/>
    <w:rsid w:val="00DF0D1D"/>
    <w:rsid w:val="00E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C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C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gx</cp:lastModifiedBy>
  <cp:revision>2</cp:revision>
  <dcterms:created xsi:type="dcterms:W3CDTF">2022-05-31T04:00:00Z</dcterms:created>
  <dcterms:modified xsi:type="dcterms:W3CDTF">2022-05-31T04:00:00Z</dcterms:modified>
</cp:coreProperties>
</file>