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“精品安徽”央视宣传企业申请表</w:t>
      </w:r>
    </w:p>
    <w:p>
      <w:pPr>
        <w:spacing w:line="58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申请企业（盖章）：                                       单位：万元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707"/>
        <w:gridCol w:w="2048"/>
        <w:gridCol w:w="768"/>
        <w:gridCol w:w="322"/>
        <w:gridCol w:w="276"/>
        <w:gridCol w:w="447"/>
        <w:gridCol w:w="273"/>
        <w:gridCol w:w="506"/>
        <w:gridCol w:w="314"/>
        <w:gridCol w:w="357"/>
        <w:gridCol w:w="170"/>
        <w:gridCol w:w="587"/>
        <w:gridCol w:w="673"/>
        <w:gridCol w:w="155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企业基本情况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企业名称</w:t>
            </w:r>
          </w:p>
        </w:tc>
        <w:tc>
          <w:tcPr>
            <w:tcW w:w="777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社会信用代码</w:t>
            </w:r>
          </w:p>
        </w:tc>
        <w:tc>
          <w:tcPr>
            <w:tcW w:w="777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3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法定代表人姓名及身份证号码</w:t>
            </w:r>
          </w:p>
        </w:tc>
        <w:tc>
          <w:tcPr>
            <w:tcW w:w="777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企业所在地</w:t>
            </w:r>
          </w:p>
        </w:tc>
        <w:tc>
          <w:tcPr>
            <w:tcW w:w="777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要具体到企业所在的县、区或开发区名称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注册所在地</w:t>
            </w:r>
          </w:p>
        </w:tc>
        <w:tc>
          <w:tcPr>
            <w:tcW w:w="777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（社会信用代码上的地址）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注册资本</w:t>
            </w:r>
          </w:p>
        </w:tc>
        <w:tc>
          <w:tcPr>
            <w:tcW w:w="3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1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成立时间</w:t>
            </w:r>
          </w:p>
        </w:tc>
        <w:tc>
          <w:tcPr>
            <w:tcW w:w="24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4"/>
              <w:tblW w:w="0" w:type="auto"/>
              <w:tblInd w:w="32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5"/>
              <w:gridCol w:w="236"/>
              <w:gridCol w:w="235"/>
              <w:gridCol w:w="236"/>
              <w:gridCol w:w="261"/>
              <w:gridCol w:w="229"/>
              <w:gridCol w:w="229"/>
              <w:gridCol w:w="2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5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autoSpaceDE w:val="0"/>
                    <w:spacing w:line="340" w:lineRule="exact"/>
                    <w:jc w:val="center"/>
                    <w:rPr>
                      <w:rFonts w:eastAsia="仿宋_GB231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2" w:space="0"/>
                    <w:left w:val="nil"/>
                    <w:bottom w:val="single" w:color="auto" w:sz="2" w:space="0"/>
                    <w:right w:val="single" w:color="auto" w:sz="2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autoSpaceDE w:val="0"/>
                    <w:spacing w:line="340" w:lineRule="exact"/>
                    <w:jc w:val="center"/>
                    <w:rPr>
                      <w:rFonts w:eastAsia="仿宋_GB2312"/>
                    </w:rPr>
                  </w:pPr>
                </w:p>
              </w:tc>
              <w:tc>
                <w:tcPr>
                  <w:tcW w:w="235" w:type="dxa"/>
                  <w:tcBorders>
                    <w:top w:val="single" w:color="auto" w:sz="2" w:space="0"/>
                    <w:left w:val="nil"/>
                    <w:bottom w:val="single" w:color="auto" w:sz="2" w:space="0"/>
                    <w:right w:val="single" w:color="auto" w:sz="2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autoSpaceDE w:val="0"/>
                    <w:spacing w:line="340" w:lineRule="exact"/>
                    <w:jc w:val="center"/>
                    <w:rPr>
                      <w:rFonts w:eastAsia="仿宋_GB231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2" w:space="0"/>
                    <w:left w:val="nil"/>
                    <w:bottom w:val="single" w:color="auto" w:sz="2" w:space="0"/>
                    <w:right w:val="single" w:color="auto" w:sz="2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autoSpaceDE w:val="0"/>
                    <w:spacing w:line="340" w:lineRule="exact"/>
                    <w:jc w:val="center"/>
                    <w:rPr>
                      <w:rFonts w:eastAsia="仿宋_GB2312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autoSpaceDE w:val="0"/>
                    <w:spacing w:line="340" w:lineRule="exact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年</w:t>
                  </w:r>
                </w:p>
              </w:tc>
              <w:tc>
                <w:tcPr>
                  <w:tcW w:w="229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autoSpaceDE w:val="0"/>
                    <w:spacing w:line="340" w:lineRule="exact"/>
                    <w:jc w:val="center"/>
                    <w:rPr>
                      <w:rFonts w:eastAsia="仿宋_GB2312"/>
                    </w:rPr>
                  </w:pPr>
                </w:p>
              </w:tc>
              <w:tc>
                <w:tcPr>
                  <w:tcW w:w="229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autoSpaceDE w:val="0"/>
                    <w:spacing w:line="340" w:lineRule="exact"/>
                    <w:jc w:val="center"/>
                    <w:rPr>
                      <w:rFonts w:eastAsia="仿宋_GB2312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single" w:color="auto" w:sz="2" w:space="0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autoSpaceDE w:val="0"/>
                    <w:spacing w:line="340" w:lineRule="exact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月</w:t>
                  </w:r>
                </w:p>
              </w:tc>
            </w:tr>
          </w:tbl>
          <w:p>
            <w:pPr>
              <w:autoSpaceDE w:val="0"/>
              <w:spacing w:line="3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开户银行名称</w:t>
            </w:r>
          </w:p>
        </w:tc>
        <w:tc>
          <w:tcPr>
            <w:tcW w:w="3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1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银行账号</w:t>
            </w:r>
          </w:p>
        </w:tc>
        <w:tc>
          <w:tcPr>
            <w:tcW w:w="24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法人性质</w:t>
            </w:r>
          </w:p>
        </w:tc>
        <w:tc>
          <w:tcPr>
            <w:tcW w:w="777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rPr>
                <w:rFonts w:eastAsia="仿宋_GB2312"/>
                <w:shd w:val="clear" w:color="auto" w:fill="FFFFFF"/>
              </w:rPr>
            </w:pPr>
            <w:r>
              <w:rPr>
                <w:rFonts w:eastAsia="仿宋_GB2312"/>
              </w:rPr>
              <w:t>1、国有企业，2、联营企业，3、合资企业（外方控股），4、三资企业（中方控股），5、私营企业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所属行业</w:t>
            </w:r>
          </w:p>
        </w:tc>
        <w:tc>
          <w:tcPr>
            <w:tcW w:w="777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1、石化化工，2、钢铁，3、有色，4、建材，5、装备，6、汽车，7、船舶，8、纺织，9、轻工，10、食品，11、医药，12、电子，13、软件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企业规模</w:t>
            </w:r>
          </w:p>
        </w:tc>
        <w:tc>
          <w:tcPr>
            <w:tcW w:w="38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1大，2中，3小，4微型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职工人数</w:t>
            </w:r>
          </w:p>
        </w:tc>
        <w:tc>
          <w:tcPr>
            <w:tcW w:w="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  <w:spacing w:val="-20"/>
                <w:kern w:val="0"/>
              </w:rPr>
              <w:t>研发人员数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70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</w:rPr>
              <w:t>企业总资产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销 售收 入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</w:rPr>
              <w:t>资产负债率（%）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spacing w:val="-20"/>
                <w:kern w:val="0"/>
              </w:rPr>
              <w:t>研  发 费  用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利润总额</w:t>
            </w:r>
          </w:p>
        </w:tc>
        <w:tc>
          <w:tcPr>
            <w:tcW w:w="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上 缴税 金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从 业人 数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出口</w:t>
            </w:r>
          </w:p>
          <w:p>
            <w:pPr>
              <w:autoSpaceDE w:val="0"/>
              <w:spacing w:line="3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创汇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7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340" w:lineRule="exac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2020年度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340" w:lineRule="exact"/>
              <w:rPr>
                <w:rFonts w:eastAsia="仿宋_GB2312"/>
                <w:kern w:val="0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340" w:lineRule="exact"/>
              <w:rPr>
                <w:rFonts w:eastAsia="仿宋_GB2312"/>
                <w:kern w:val="0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340" w:lineRule="exact"/>
              <w:rPr>
                <w:rFonts w:eastAsia="仿宋_GB2312"/>
                <w:kern w:val="0"/>
              </w:rPr>
            </w:pP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340" w:lineRule="exact"/>
              <w:rPr>
                <w:rFonts w:eastAsia="仿宋_GB2312"/>
                <w:kern w:val="0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340" w:lineRule="exact"/>
              <w:rPr>
                <w:rFonts w:eastAsia="仿宋_GB2312"/>
                <w:kern w:val="0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340" w:lineRule="exact"/>
              <w:rPr>
                <w:rFonts w:eastAsia="仿宋_GB2312"/>
                <w:kern w:val="0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340" w:lineRule="exact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7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340" w:lineRule="exac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2021年度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340" w:lineRule="exact"/>
              <w:rPr>
                <w:rFonts w:eastAsia="仿宋_GB2312"/>
                <w:kern w:val="0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340" w:lineRule="exact"/>
              <w:rPr>
                <w:rFonts w:eastAsia="仿宋_GB2312"/>
                <w:kern w:val="0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340" w:lineRule="exact"/>
              <w:rPr>
                <w:rFonts w:eastAsia="仿宋_GB2312"/>
                <w:kern w:val="0"/>
              </w:rPr>
            </w:pP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340" w:lineRule="exact"/>
              <w:rPr>
                <w:rFonts w:eastAsia="仿宋_GB2312"/>
                <w:kern w:val="0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340" w:lineRule="exact"/>
              <w:rPr>
                <w:rFonts w:eastAsia="仿宋_GB2312"/>
                <w:kern w:val="0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340" w:lineRule="exact"/>
              <w:rPr>
                <w:rFonts w:eastAsia="仿宋_GB2312"/>
                <w:kern w:val="0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340" w:lineRule="exact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企业获得认定称号等情况</w:t>
            </w:r>
          </w:p>
        </w:tc>
        <w:tc>
          <w:tcPr>
            <w:tcW w:w="777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340" w:lineRule="exact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</w:rPr>
              <w:t>联系人</w:t>
            </w:r>
          </w:p>
        </w:tc>
        <w:tc>
          <w:tcPr>
            <w:tcW w:w="777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rPr>
                <w:rFonts w:eastAsia="仿宋_GB2312"/>
                <w:kern w:val="0"/>
              </w:rPr>
            </w:pPr>
            <w:r>
              <w:rPr>
                <w:rFonts w:eastAsia="仿宋_GB2312"/>
              </w:rPr>
              <w:t>姓名：</w:t>
            </w:r>
          </w:p>
          <w:p>
            <w:pPr>
              <w:autoSpaceDE w:val="0"/>
              <w:spacing w:line="340" w:lineRule="exact"/>
              <w:rPr>
                <w:rFonts w:eastAsia="仿宋_GB2312"/>
                <w:kern w:val="0"/>
              </w:rPr>
            </w:pPr>
            <w:r>
              <w:rPr>
                <w:rFonts w:eastAsia="仿宋_GB2312"/>
              </w:rPr>
              <w:t>联系方式（固定电话及手机）：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播出意愿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</w:pPr>
            <w:r>
              <w:rPr>
                <w:rFonts w:eastAsia="仿宋_GB2312"/>
              </w:rPr>
              <w:t>拟宣传月份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rPr>
                <w:rFonts w:eastAsia="仿宋_GB2312"/>
                <w:kern w:val="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宣传产品</w:t>
            </w:r>
          </w:p>
        </w:tc>
        <w:tc>
          <w:tcPr>
            <w:tcW w:w="36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rPr>
                <w:rFonts w:eastAsia="仿宋_GB2312"/>
                <w:kern w:val="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left="0" w:leftChars="0"/>
        <w:textAlignment w:val="auto"/>
        <w:outlineLvl w:val="9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备注：1.企业规模：大、中、小、微型。参照《国家统计局关于印发统计上大中小微型企业划分办法的通知》（国统字〔2011〕75号）；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left="0" w:leftChars="0"/>
        <w:textAlignment w:val="auto"/>
        <w:outlineLvl w:val="9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2.所属行业：按照国民经济行业分类标准（GB/T 4754-2011）填写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MDhkMjlkMDI1OWYxNTMxZWEwNmZiNzRlZDk0ZTYifQ=="/>
  </w:docVars>
  <w:rsids>
    <w:rsidRoot w:val="428C52E7"/>
    <w:rsid w:val="428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2022-04-28T09:14:00Z</dcterms:created>
  <dc:creator>文武</dc:creator>
  <cp:lastModifiedBy>文武</cp:lastModifiedBy>
  <dcterms:modified xsi:type="dcterms:W3CDTF">2022-04-28T09:15:01Z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B14C0A0F5FDB43D3912BC372AE960D0F</vt:lpwstr>
  </property>
</Properties>
</file>