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中国国际人才交流大会参会参展情况汇总表</w:t>
      </w:r>
    </w:p>
    <w:p>
      <w:pPr>
        <w:spacing w:line="600" w:lineRule="exact"/>
        <w:jc w:val="left"/>
        <w:rPr>
          <w:rFonts w:hint="eastAsia" w:ascii="方正小标宋_GBK" w:hAnsi="黑体" w:eastAsia="方正小标宋_GBK" w:cs="Times New Roman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单位：（盖章）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2821"/>
        <w:gridCol w:w="2424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方正小标宋_GBK" w:hAnsi="黑体" w:eastAsia="方正小标宋_GBK" w:cs="Times New Roman"/>
                <w:kern w:val="0"/>
                <w:sz w:val="44"/>
                <w:szCs w:val="44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小标宋_GBK" w:hAnsi="黑体" w:eastAsia="方正小标宋_GBK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单位参展情况：</w:t>
      </w:r>
      <w:r>
        <w:rPr>
          <w:rFonts w:hint="eastAsia" w:ascii="方正小标宋_GBK" w:hAnsi="黑体" w:eastAsia="方正小标宋_GBK" w:cs="Times New Roman"/>
          <w:sz w:val="32"/>
          <w:szCs w:val="32"/>
        </w:rPr>
        <w:t>□不参展  □设立标准展台  □设立特装展台</w:t>
      </w:r>
    </w:p>
    <w:p>
      <w:pPr>
        <w:spacing w:line="600" w:lineRule="exact"/>
        <w:jc w:val="right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_GBK" w:hAnsi="黑体" w:eastAsia="方正小标宋_GBK" w:cs="Times New Roman"/>
          <w:sz w:val="32"/>
          <w:szCs w:val="32"/>
        </w:rPr>
        <w:t xml:space="preserve">                    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  （请在对应选项的方框内打“√”）</w:t>
      </w:r>
    </w:p>
    <w:p>
      <w:pPr>
        <w:spacing w:line="600" w:lineRule="exact"/>
        <w:jc w:val="righ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请于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日前将表格电子版（盖章扫描件和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文档）发送至电子邮箱：</w:t>
      </w:r>
      <w:r>
        <w:rPr>
          <w:rFonts w:ascii="Times New Roman" w:hAnsi="Times New Roman" w:eastAsia="仿宋_GB2312" w:cs="Times New Roman"/>
          <w:sz w:val="32"/>
          <w:szCs w:val="32"/>
        </w:rPr>
        <w:t>471506513@qq.com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，联系人：王静远，</w:t>
      </w:r>
      <w:r>
        <w:rPr>
          <w:rFonts w:ascii="Times New Roman" w:hAnsi="Times New Roman" w:eastAsia="仿宋_GB2312" w:cs="Times New Roman"/>
          <w:sz w:val="32"/>
          <w:szCs w:val="32"/>
        </w:rPr>
        <w:t>0551-62635581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/>
        </w:rPr>
      </w:pP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3"/>
    <w:rsid w:val="000B52D1"/>
    <w:rsid w:val="001B5EA5"/>
    <w:rsid w:val="001E2AC4"/>
    <w:rsid w:val="00241CF1"/>
    <w:rsid w:val="00262EF3"/>
    <w:rsid w:val="002E3E61"/>
    <w:rsid w:val="003361D9"/>
    <w:rsid w:val="00345594"/>
    <w:rsid w:val="003C298D"/>
    <w:rsid w:val="004133A3"/>
    <w:rsid w:val="00454B15"/>
    <w:rsid w:val="0048060F"/>
    <w:rsid w:val="004D0A82"/>
    <w:rsid w:val="004E1B00"/>
    <w:rsid w:val="0050491E"/>
    <w:rsid w:val="00505E08"/>
    <w:rsid w:val="00553FC7"/>
    <w:rsid w:val="005C789D"/>
    <w:rsid w:val="006210FA"/>
    <w:rsid w:val="00682D3D"/>
    <w:rsid w:val="0072382B"/>
    <w:rsid w:val="007723EE"/>
    <w:rsid w:val="00786208"/>
    <w:rsid w:val="008F30F5"/>
    <w:rsid w:val="00A16E24"/>
    <w:rsid w:val="00A420BE"/>
    <w:rsid w:val="00A83CA4"/>
    <w:rsid w:val="00B41934"/>
    <w:rsid w:val="00B52122"/>
    <w:rsid w:val="00C01F06"/>
    <w:rsid w:val="00C35509"/>
    <w:rsid w:val="00C73F31"/>
    <w:rsid w:val="00CB2B7A"/>
    <w:rsid w:val="00E95FE0"/>
    <w:rsid w:val="00EE4DF0"/>
    <w:rsid w:val="00F14043"/>
    <w:rsid w:val="00F76DDF"/>
    <w:rsid w:val="00FB7EB7"/>
    <w:rsid w:val="00FD638E"/>
    <w:rsid w:val="00FE7133"/>
    <w:rsid w:val="537E27B6"/>
    <w:rsid w:val="74C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224</Characters>
  <Lines>1</Lines>
  <Paragraphs>1</Paragraphs>
  <ScaleCrop>false</ScaleCrop>
  <LinksUpToDate>false</LinksUpToDate>
  <CharactersWithSpaces>262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2022-04-12T07:52:00Z</dcterms:created>
  <dc:creator>王瑛珏</dc:creator>
  <cp:lastModifiedBy>ygc</cp:lastModifiedBy>
  <dcterms:modified xsi:type="dcterms:W3CDTF">2022-04-24T07:42:53Z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