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spacing w:beforeAutospacing="0" w:line="540" w:lineRule="exact"/>
        <w:ind w:firstLine="880" w:firstLineChars="200"/>
        <w:jc w:val="center"/>
        <w:textAlignment w:val="auto"/>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2021年度池州市促进民营经济发展</w:t>
      </w:r>
    </w:p>
    <w:p>
      <w:pPr>
        <w:keepNext w:val="0"/>
        <w:keepLines w:val="0"/>
        <w:pageBreakBefore w:val="0"/>
        <w:widowControl w:val="0"/>
        <w:kinsoku/>
        <w:wordWrap/>
        <w:overflowPunct/>
        <w:topLinePunct w:val="0"/>
        <w:autoSpaceDE/>
        <w:autoSpaceDN/>
        <w:bidi w:val="0"/>
        <w:snapToGrid/>
        <w:spacing w:beforeAutospacing="0" w:line="540" w:lineRule="exact"/>
        <w:ind w:firstLine="880" w:firstLineChars="200"/>
        <w:jc w:val="center"/>
        <w:textAlignment w:val="auto"/>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资金项目申报指南</w:t>
      </w:r>
    </w:p>
    <w:p>
      <w:pPr>
        <w:pStyle w:val="2"/>
        <w:rPr>
          <w:rFonts w:hint="default"/>
        </w:rPr>
      </w:pPr>
    </w:p>
    <w:p>
      <w:pPr>
        <w:keepNext w:val="0"/>
        <w:keepLines w:val="0"/>
        <w:pageBreakBefore w:val="0"/>
        <w:kinsoku/>
        <w:wordWrap/>
        <w:overflowPunct/>
        <w:topLinePunct w:val="0"/>
        <w:autoSpaceDE/>
        <w:autoSpaceDN/>
        <w:bidi w:val="0"/>
        <w:adjustRightInd/>
        <w:snapToGrid/>
        <w:spacing w:line="540" w:lineRule="exact"/>
        <w:ind w:firstLine="640" w:firstLineChars="200"/>
        <w:outlineLvl w:val="9"/>
        <w:rPr>
          <w:rFonts w:hint="eastAsia" w:ascii="仿宋" w:hAnsi="仿宋" w:eastAsia="仿宋"/>
          <w:color w:val="auto"/>
          <w:sz w:val="32"/>
          <w:szCs w:val="32"/>
        </w:rPr>
      </w:pPr>
      <w:r>
        <w:rPr>
          <w:rFonts w:hint="eastAsia" w:ascii="仿宋_GB2312" w:hAnsi="仿宋_GB2312" w:eastAsia="仿宋_GB2312" w:cs="仿宋_GB2312"/>
          <w:color w:val="auto"/>
          <w:sz w:val="32"/>
          <w:szCs w:val="32"/>
        </w:rPr>
        <w:t>按照程序规范、操作简便、</w:t>
      </w:r>
      <w:r>
        <w:rPr>
          <w:rFonts w:hint="default" w:ascii="Times New Roman" w:hAnsi="Times New Roman" w:eastAsia="仿宋_GB2312" w:cs="Times New Roman"/>
          <w:color w:val="auto"/>
          <w:kern w:val="0"/>
          <w:sz w:val="32"/>
        </w:rPr>
        <w:t>权责明确</w:t>
      </w:r>
      <w:r>
        <w:rPr>
          <w:rFonts w:hint="eastAsia" w:ascii="仿宋_GB2312" w:hAnsi="仿宋_GB2312" w:eastAsia="仿宋_GB2312" w:cs="仿宋_GB2312"/>
          <w:color w:val="auto"/>
          <w:sz w:val="32"/>
          <w:szCs w:val="32"/>
        </w:rPr>
        <w:t>、公正透明的原则，结合我市实际，制定本</w:t>
      </w:r>
      <w:r>
        <w:rPr>
          <w:rFonts w:hint="eastAsia" w:ascii="仿宋_GB2312" w:hAnsi="仿宋_GB2312" w:eastAsia="仿宋_GB2312" w:cs="仿宋_GB2312"/>
          <w:color w:val="auto"/>
          <w:sz w:val="32"/>
          <w:szCs w:val="32"/>
          <w:lang w:val="en-US" w:eastAsia="zh-CN"/>
        </w:rPr>
        <w:t>申报指南</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snapToGrid/>
        <w:spacing w:line="540" w:lineRule="exact"/>
        <w:ind w:firstLine="640" w:firstLineChars="200"/>
        <w:outlineLvl w:val="9"/>
        <w:rPr>
          <w:rFonts w:hint="eastAsia" w:ascii="黑体" w:hAnsi="黑体" w:eastAsia="黑体" w:cs="黑体-WinCharSetFFFF-H"/>
          <w:color w:val="auto"/>
          <w:kern w:val="0"/>
          <w:sz w:val="32"/>
          <w:szCs w:val="32"/>
          <w:lang w:eastAsia="zh-CN"/>
        </w:rPr>
      </w:pPr>
      <w:r>
        <w:rPr>
          <w:rFonts w:hint="eastAsia" w:ascii="黑体" w:hAnsi="黑体" w:eastAsia="黑体" w:cs="黑体-WinCharSetFFFF-H"/>
          <w:color w:val="auto"/>
          <w:kern w:val="0"/>
          <w:sz w:val="32"/>
          <w:szCs w:val="32"/>
        </w:rPr>
        <w:t>一、</w:t>
      </w:r>
      <w:r>
        <w:rPr>
          <w:rFonts w:hint="eastAsia" w:ascii="黑体" w:hAnsi="黑体" w:eastAsia="黑体" w:cs="黑体-WinCharSetFFFF-H"/>
          <w:color w:val="auto"/>
          <w:kern w:val="0"/>
          <w:sz w:val="32"/>
          <w:szCs w:val="32"/>
          <w:lang w:val="en-US" w:eastAsia="zh-CN"/>
        </w:rPr>
        <w:t>基本要求</w:t>
      </w:r>
    </w:p>
    <w:p>
      <w:pPr>
        <w:keepNext w:val="0"/>
        <w:keepLines w:val="0"/>
        <w:pageBreakBefore w:val="0"/>
        <w:kinsoku/>
        <w:wordWrap/>
        <w:overflowPunct/>
        <w:topLinePunct w:val="0"/>
        <w:autoSpaceDE/>
        <w:autoSpaceDN/>
        <w:bidi w:val="0"/>
        <w:adjustRightInd/>
        <w:snapToGrid/>
        <w:spacing w:line="540" w:lineRule="exact"/>
        <w:ind w:firstLine="640" w:firstLineChars="200"/>
        <w:outlineLvl w:val="9"/>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申报单位须是在</w:t>
      </w:r>
      <w:r>
        <w:rPr>
          <w:rFonts w:hint="eastAsia" w:ascii="Times New Roman" w:hAnsi="Times New Roman" w:eastAsia="仿宋_GB2312" w:cs="Times New Roman"/>
          <w:bCs/>
          <w:color w:val="auto"/>
          <w:sz w:val="32"/>
          <w:szCs w:val="32"/>
          <w:lang w:eastAsia="zh-CN"/>
        </w:rPr>
        <w:t>池州市</w:t>
      </w:r>
      <w:r>
        <w:rPr>
          <w:rFonts w:hint="default" w:ascii="Times New Roman" w:hAnsi="Times New Roman" w:eastAsia="仿宋_GB2312" w:cs="Times New Roman"/>
          <w:bCs/>
          <w:color w:val="auto"/>
          <w:sz w:val="32"/>
          <w:szCs w:val="32"/>
        </w:rPr>
        <w:t>境内注册登记并实际运营，具有独立法人资格的企业或机构，依法纳税，并按规定缴纳社保费。</w:t>
      </w:r>
    </w:p>
    <w:p>
      <w:pPr>
        <w:keepNext w:val="0"/>
        <w:keepLines w:val="0"/>
        <w:pageBreakBefore w:val="0"/>
        <w:kinsoku/>
        <w:wordWrap/>
        <w:overflowPunct/>
        <w:topLinePunct w:val="0"/>
        <w:autoSpaceDE/>
        <w:autoSpaceDN/>
        <w:bidi w:val="0"/>
        <w:adjustRightInd/>
        <w:snapToGrid/>
        <w:spacing w:line="540" w:lineRule="exact"/>
        <w:ind w:firstLine="640" w:firstLineChars="200"/>
        <w:outlineLvl w:val="9"/>
        <w:rPr>
          <w:rFonts w:hint="eastAsia" w:ascii="楷体_GB2312" w:hAnsi="楷体_GB2312" w:eastAsia="楷体_GB2312" w:cs="楷体_GB2312"/>
          <w:b w:val="0"/>
          <w:bCs w:val="0"/>
          <w:color w:val="auto"/>
          <w:kern w:val="0"/>
          <w:sz w:val="32"/>
          <w:szCs w:val="32"/>
          <w:lang w:val="en-US" w:eastAsia="zh-CN"/>
        </w:rPr>
      </w:pPr>
      <w:r>
        <w:rPr>
          <w:rFonts w:hint="eastAsia" w:ascii="楷体_GB2312" w:hAnsi="楷体_GB2312" w:eastAsia="楷体_GB2312" w:cs="楷体_GB2312"/>
          <w:b w:val="0"/>
          <w:bCs w:val="0"/>
          <w:color w:val="auto"/>
          <w:kern w:val="0"/>
          <w:sz w:val="32"/>
          <w:szCs w:val="32"/>
          <w:lang w:val="en-US" w:eastAsia="zh-CN"/>
        </w:rPr>
        <w:t>（一）基本资料</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1.各县区政府、管委会上报文件，</w:t>
      </w:r>
      <w:r>
        <w:rPr>
          <w:rFonts w:hint="eastAsia" w:ascii="仿宋_GB2312" w:hAnsi="仿宋" w:eastAsia="仿宋_GB2312"/>
          <w:color w:val="auto"/>
          <w:spacing w:val="-4"/>
          <w:sz w:val="32"/>
          <w:szCs w:val="32"/>
        </w:rPr>
        <w:t>市直企业将申报材料直接报送至市</w:t>
      </w:r>
      <w:r>
        <w:rPr>
          <w:rFonts w:hint="eastAsia" w:ascii="仿宋_GB2312" w:hAnsi="仿宋" w:eastAsia="仿宋_GB2312"/>
          <w:color w:val="auto"/>
          <w:spacing w:val="-4"/>
          <w:sz w:val="32"/>
          <w:szCs w:val="32"/>
          <w:lang w:eastAsia="zh-CN"/>
        </w:rPr>
        <w:t>经济和信息化局；</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池州市推进制造业</w:t>
      </w:r>
      <w:r>
        <w:rPr>
          <w:rFonts w:hint="eastAsia" w:ascii="仿宋_GB2312" w:hAnsi="仿宋_GB2312" w:eastAsia="仿宋_GB2312" w:cs="仿宋_GB2312"/>
          <w:color w:val="auto"/>
          <w:sz w:val="32"/>
          <w:szCs w:val="32"/>
          <w:lang w:eastAsia="zh-CN"/>
        </w:rPr>
        <w:t>高质量</w:t>
      </w:r>
      <w:r>
        <w:rPr>
          <w:rFonts w:hint="eastAsia" w:ascii="仿宋_GB2312" w:hAnsi="仿宋_GB2312" w:eastAsia="仿宋_GB2312" w:cs="仿宋_GB2312"/>
          <w:color w:val="auto"/>
          <w:sz w:val="32"/>
          <w:szCs w:val="32"/>
        </w:rPr>
        <w:t>发展专项资金申报表；</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企业法人营业执照或事业单位法人证书副本复印件，企业法定代表人身份证复印件；</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涉企系统项目申报信息表；</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申报材料要求提供发票的，</w:t>
      </w:r>
      <w:r>
        <w:rPr>
          <w:rFonts w:hint="eastAsia" w:ascii="仿宋_GB2312" w:hAnsi="仿宋_GB2312" w:eastAsia="仿宋_GB2312" w:cs="仿宋_GB2312"/>
          <w:color w:val="auto"/>
          <w:sz w:val="32"/>
          <w:szCs w:val="32"/>
          <w:lang w:eastAsia="zh-CN"/>
        </w:rPr>
        <w:t>需</w:t>
      </w:r>
      <w:r>
        <w:rPr>
          <w:rFonts w:hint="eastAsia" w:ascii="仿宋_GB2312" w:hAnsi="仿宋_GB2312" w:eastAsia="仿宋_GB2312" w:cs="仿宋_GB2312"/>
          <w:color w:val="auto"/>
          <w:sz w:val="32"/>
          <w:szCs w:val="32"/>
        </w:rPr>
        <w:t>提供发票清单。</w:t>
      </w:r>
    </w:p>
    <w:p>
      <w:pPr>
        <w:pStyle w:val="2"/>
        <w:keepNext w:val="0"/>
        <w:keepLines w:val="0"/>
        <w:pageBreakBefore w:val="0"/>
        <w:kinsoku/>
        <w:wordWrap/>
        <w:overflowPunct/>
        <w:topLinePunct w:val="0"/>
        <w:autoSpaceDE/>
        <w:autoSpaceDN/>
        <w:bidi w:val="0"/>
        <w:adjustRightInd/>
        <w:snapToGrid/>
        <w:spacing w:line="540" w:lineRule="exact"/>
        <w:outlineLvl w:val="9"/>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二</w:t>
      </w: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限制性条件</w:t>
      </w:r>
    </w:p>
    <w:p>
      <w:pPr>
        <w:pStyle w:val="2"/>
        <w:keepNext w:val="0"/>
        <w:keepLines w:val="0"/>
        <w:pageBreakBefore w:val="0"/>
        <w:kinsoku/>
        <w:wordWrap/>
        <w:overflowPunct/>
        <w:topLinePunct w:val="0"/>
        <w:autoSpaceDE/>
        <w:autoSpaceDN/>
        <w:bidi w:val="0"/>
        <w:adjustRightInd/>
        <w:snapToGrid/>
        <w:spacing w:line="540" w:lineRule="exact"/>
        <w:outlineLvl w:val="9"/>
        <w:rPr>
          <w:rFonts w:hint="eastAsia"/>
          <w:color w:val="auto"/>
          <w:lang w:val="en-US" w:eastAsia="zh-CN"/>
        </w:rPr>
      </w:pPr>
      <w:r>
        <w:rPr>
          <w:rFonts w:hint="eastAsia"/>
          <w:color w:val="auto"/>
          <w:lang w:val="en-US" w:eastAsia="zh-CN"/>
        </w:rPr>
        <w:t>有下列情形的企业和项目，不得申报资金奖补：</w:t>
      </w:r>
    </w:p>
    <w:p>
      <w:pPr>
        <w:pStyle w:val="2"/>
        <w:keepNext w:val="0"/>
        <w:keepLines w:val="0"/>
        <w:pageBreakBefore w:val="0"/>
        <w:numPr>
          <w:ilvl w:val="0"/>
          <w:numId w:val="0"/>
        </w:numPr>
        <w:kinsoku/>
        <w:wordWrap/>
        <w:overflowPunct/>
        <w:topLinePunct w:val="0"/>
        <w:autoSpaceDE/>
        <w:autoSpaceDN/>
        <w:bidi w:val="0"/>
        <w:adjustRightInd/>
        <w:snapToGrid/>
        <w:spacing w:line="540" w:lineRule="exact"/>
        <w:ind w:firstLine="620" w:firstLineChars="200"/>
        <w:outlineLvl w:val="9"/>
        <w:rPr>
          <w:rFonts w:hint="eastAsia"/>
          <w:color w:val="auto"/>
          <w:lang w:val="en-US" w:eastAsia="zh-CN"/>
        </w:rPr>
      </w:pPr>
      <w:r>
        <w:rPr>
          <w:rFonts w:hint="eastAsia"/>
          <w:color w:val="auto"/>
          <w:lang w:val="en-US" w:eastAsia="zh-CN"/>
        </w:rPr>
        <w:t>（1）自2021年1月1日以来，在生产经营中发生环保、安全生产重大事故的；</w:t>
      </w:r>
    </w:p>
    <w:p>
      <w:pPr>
        <w:pStyle w:val="2"/>
        <w:keepNext w:val="0"/>
        <w:keepLines w:val="0"/>
        <w:pageBreakBefore w:val="0"/>
        <w:numPr>
          <w:ilvl w:val="0"/>
          <w:numId w:val="0"/>
        </w:numPr>
        <w:kinsoku/>
        <w:wordWrap/>
        <w:overflowPunct/>
        <w:topLinePunct w:val="0"/>
        <w:autoSpaceDE/>
        <w:autoSpaceDN/>
        <w:bidi w:val="0"/>
        <w:adjustRightInd/>
        <w:snapToGrid/>
        <w:spacing w:line="540" w:lineRule="exact"/>
        <w:ind w:firstLine="620" w:firstLineChars="200"/>
        <w:outlineLvl w:val="9"/>
        <w:rPr>
          <w:rFonts w:hint="eastAsia"/>
          <w:color w:val="auto"/>
          <w:lang w:val="en-US" w:eastAsia="zh-CN"/>
        </w:rPr>
      </w:pPr>
      <w:r>
        <w:rPr>
          <w:rFonts w:hint="eastAsia"/>
          <w:color w:val="auto"/>
          <w:lang w:val="en-US" w:eastAsia="zh-CN"/>
        </w:rPr>
        <w:t>（2）自2021年1月1日以来，单位或法定代表人被列为严重失信“黑名单”的；</w:t>
      </w:r>
    </w:p>
    <w:p>
      <w:pPr>
        <w:pStyle w:val="2"/>
        <w:keepNext w:val="0"/>
        <w:keepLines w:val="0"/>
        <w:pageBreakBefore w:val="0"/>
        <w:numPr>
          <w:ilvl w:val="0"/>
          <w:numId w:val="0"/>
        </w:numPr>
        <w:kinsoku/>
        <w:wordWrap/>
        <w:overflowPunct/>
        <w:topLinePunct w:val="0"/>
        <w:autoSpaceDE/>
        <w:autoSpaceDN/>
        <w:bidi w:val="0"/>
        <w:adjustRightInd/>
        <w:snapToGrid/>
        <w:spacing w:line="540" w:lineRule="exact"/>
        <w:ind w:firstLine="620" w:firstLineChars="200"/>
        <w:outlineLvl w:val="9"/>
        <w:rPr>
          <w:rFonts w:hint="eastAsia"/>
          <w:color w:val="auto"/>
          <w:lang w:val="en-US" w:eastAsia="zh-CN"/>
        </w:rPr>
      </w:pPr>
      <w:r>
        <w:rPr>
          <w:rFonts w:hint="eastAsia"/>
          <w:color w:val="auto"/>
          <w:lang w:val="en-US" w:eastAsia="zh-CN"/>
        </w:rPr>
        <w:t>（3）不符合国家和省市产业政策的。</w:t>
      </w:r>
    </w:p>
    <w:p>
      <w:pPr>
        <w:pStyle w:val="2"/>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outlineLvl w:val="9"/>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（三）奖补要求</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企业的同一项目只可享受以下三类项目奖补的一类：</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（1）池州市推进制造业高质量发展若干政策；</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（2）促进民营经济发展；</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（3）支持5G建设应用及促进工业互联网发展若干政策。</w:t>
      </w:r>
    </w:p>
    <w:p>
      <w:pPr>
        <w:pStyle w:val="2"/>
        <w:keepNext w:val="0"/>
        <w:keepLines w:val="0"/>
        <w:pageBreakBefore w:val="0"/>
        <w:numPr>
          <w:ilvl w:val="0"/>
          <w:numId w:val="1"/>
        </w:numPr>
        <w:kinsoku/>
        <w:wordWrap/>
        <w:overflowPunct/>
        <w:topLinePunct w:val="0"/>
        <w:autoSpaceDE/>
        <w:autoSpaceDN/>
        <w:bidi w:val="0"/>
        <w:adjustRightInd/>
        <w:snapToGrid/>
        <w:spacing w:line="540" w:lineRule="exact"/>
        <w:ind w:firstLine="640" w:firstLineChars="200"/>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重点领域</w:t>
      </w:r>
    </w:p>
    <w:p>
      <w:pPr>
        <w:keepNext w:val="0"/>
        <w:keepLines w:val="0"/>
        <w:pageBreakBefore w:val="0"/>
        <w:widowControl w:val="0"/>
        <w:kinsoku/>
        <w:wordWrap/>
        <w:overflowPunct/>
        <w:topLinePunct w:val="0"/>
        <w:autoSpaceDE/>
        <w:autoSpaceDN/>
        <w:bidi w:val="0"/>
        <w:snapToGrid/>
        <w:spacing w:beforeAutospacing="0" w:line="540" w:lineRule="exact"/>
        <w:ind w:firstLine="640" w:firstLineChars="200"/>
        <w:textAlignment w:val="auto"/>
        <w:rPr>
          <w:rFonts w:hint="eastAsia" w:ascii="楷体_GB2312" w:hAnsi="楷体_GB2312" w:eastAsia="楷体_GB2312" w:cs="楷体_GB2312"/>
          <w:b w:val="0"/>
          <w:bCs/>
          <w:color w:val="auto"/>
          <w:sz w:val="32"/>
          <w:szCs w:val="32"/>
        </w:rPr>
      </w:pPr>
      <w:r>
        <w:rPr>
          <w:rFonts w:hint="eastAsia" w:ascii="楷体_GB2312" w:hAnsi="楷体_GB2312" w:eastAsia="楷体_GB2312" w:cs="楷体_GB2312"/>
          <w:b w:val="0"/>
          <w:bCs/>
          <w:color w:val="auto"/>
          <w:sz w:val="32"/>
          <w:szCs w:val="32"/>
          <w:lang w:eastAsia="zh-CN"/>
        </w:rPr>
        <w:t>（一）</w:t>
      </w:r>
      <w:r>
        <w:rPr>
          <w:rFonts w:hint="eastAsia" w:ascii="楷体_GB2312" w:hAnsi="楷体_GB2312" w:eastAsia="楷体_GB2312" w:cs="楷体_GB2312"/>
          <w:b w:val="0"/>
          <w:bCs/>
          <w:color w:val="auto"/>
          <w:sz w:val="32"/>
          <w:szCs w:val="32"/>
        </w:rPr>
        <w:t>支持</w:t>
      </w:r>
      <w:r>
        <w:rPr>
          <w:rFonts w:hint="eastAsia" w:ascii="楷体_GB2312" w:hAnsi="楷体_GB2312" w:eastAsia="楷体_GB2312" w:cs="楷体_GB2312"/>
          <w:b w:val="0"/>
          <w:bCs/>
          <w:color w:val="auto"/>
          <w:sz w:val="32"/>
          <w:szCs w:val="32"/>
          <w:lang w:eastAsia="zh-CN"/>
        </w:rPr>
        <w:t>企业</w:t>
      </w:r>
      <w:r>
        <w:rPr>
          <w:rFonts w:hint="eastAsia" w:ascii="楷体_GB2312" w:hAnsi="楷体_GB2312" w:eastAsia="楷体_GB2312" w:cs="楷体_GB2312"/>
          <w:b w:val="0"/>
          <w:bCs/>
          <w:color w:val="auto"/>
          <w:sz w:val="32"/>
          <w:szCs w:val="32"/>
        </w:rPr>
        <w:t>“</w:t>
      </w:r>
      <w:r>
        <w:rPr>
          <w:rFonts w:hint="eastAsia" w:ascii="楷体_GB2312" w:hAnsi="楷体_GB2312" w:eastAsia="楷体_GB2312" w:cs="楷体_GB2312"/>
          <w:b w:val="0"/>
          <w:bCs/>
          <w:color w:val="auto"/>
          <w:kern w:val="1"/>
          <w:sz w:val="32"/>
          <w:szCs w:val="32"/>
        </w:rPr>
        <w:t>专精特新</w:t>
      </w:r>
      <w:r>
        <w:rPr>
          <w:rFonts w:hint="eastAsia" w:ascii="楷体_GB2312" w:hAnsi="楷体_GB2312" w:eastAsia="楷体_GB2312" w:cs="楷体_GB2312"/>
          <w:b w:val="0"/>
          <w:bCs/>
          <w:color w:val="auto"/>
          <w:sz w:val="32"/>
          <w:szCs w:val="32"/>
        </w:rPr>
        <w:t>”</w:t>
      </w:r>
      <w:r>
        <w:rPr>
          <w:rFonts w:hint="eastAsia" w:ascii="楷体_GB2312" w:hAnsi="楷体_GB2312" w:eastAsia="楷体_GB2312" w:cs="楷体_GB2312"/>
          <w:b w:val="0"/>
          <w:bCs/>
          <w:color w:val="auto"/>
          <w:kern w:val="1"/>
          <w:sz w:val="32"/>
          <w:szCs w:val="32"/>
        </w:rPr>
        <w:t>发展</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val="en-US" w:eastAsia="zh-CN"/>
        </w:rPr>
      </w:pPr>
      <w:r>
        <w:rPr>
          <w:rFonts w:hint="eastAsia" w:ascii="仿宋_GB2312" w:hAnsi="仿宋_GB2312" w:eastAsia="仿宋_GB2312" w:cs="仿宋_GB2312"/>
          <w:b/>
          <w:bCs/>
          <w:color w:val="auto"/>
          <w:sz w:val="32"/>
          <w:szCs w:val="36"/>
          <w:lang w:val="en-US" w:eastAsia="zh-CN"/>
        </w:rPr>
        <w:t>1.奖补</w:t>
      </w:r>
      <w:r>
        <w:rPr>
          <w:rFonts w:hint="eastAsia" w:ascii="仿宋_GB2312" w:hAnsi="仿宋_GB2312" w:eastAsia="仿宋_GB2312" w:cs="仿宋_GB2312"/>
          <w:b/>
          <w:bCs/>
          <w:color w:val="auto"/>
          <w:sz w:val="32"/>
          <w:szCs w:val="36"/>
          <w:lang w:eastAsia="zh-CN"/>
        </w:rPr>
        <w:t>新认定为全国“单项冠军”和“专精特新小巨人”的企业</w:t>
      </w:r>
      <w:r>
        <w:rPr>
          <w:rFonts w:hint="eastAsia" w:ascii="仿宋_GB2312" w:hAnsi="仿宋_GB2312" w:eastAsia="仿宋_GB2312" w:cs="仿宋_GB2312"/>
          <w:b/>
          <w:bCs/>
          <w:color w:val="auto"/>
          <w:sz w:val="32"/>
          <w:szCs w:val="36"/>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bCs w:val="0"/>
          <w:color w:val="auto"/>
          <w:sz w:val="32"/>
          <w:szCs w:val="36"/>
          <w:lang w:eastAsia="zh-CN"/>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新认定为全国“单项冠军”和“专精特新小巨人”的企业。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color w:val="auto"/>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color w:val="auto"/>
          <w:sz w:val="32"/>
          <w:szCs w:val="36"/>
          <w:lang w:eastAsia="zh-CN"/>
        </w:rPr>
        <w:t>免申即享</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rPr>
        <w:t>由市</w:t>
      </w:r>
      <w:r>
        <w:rPr>
          <w:rFonts w:hint="eastAsia" w:ascii="仿宋_GB2312" w:hAnsi="仿宋_GB2312" w:eastAsia="仿宋_GB2312" w:cs="仿宋_GB2312"/>
          <w:b w:val="0"/>
          <w:bCs w:val="0"/>
          <w:color w:val="auto"/>
          <w:sz w:val="32"/>
          <w:szCs w:val="32"/>
          <w:lang w:eastAsia="zh-CN"/>
        </w:rPr>
        <w:t>经济和信息化局统一</w:t>
      </w:r>
      <w:r>
        <w:rPr>
          <w:rFonts w:hint="eastAsia" w:ascii="仿宋_GB2312" w:hAnsi="仿宋_GB2312" w:eastAsia="仿宋_GB2312" w:cs="仿宋_GB2312"/>
          <w:b w:val="0"/>
          <w:bCs w:val="0"/>
          <w:color w:val="auto"/>
          <w:sz w:val="32"/>
          <w:szCs w:val="32"/>
        </w:rPr>
        <w:t>出具2021年</w:t>
      </w:r>
      <w:r>
        <w:rPr>
          <w:rFonts w:hint="eastAsia" w:ascii="仿宋_GB2312" w:hAnsi="仿宋_GB2312" w:eastAsia="仿宋_GB2312" w:cs="仿宋_GB2312"/>
          <w:b w:val="0"/>
          <w:bCs w:val="0"/>
          <w:color w:val="auto"/>
          <w:sz w:val="32"/>
          <w:szCs w:val="36"/>
          <w:lang w:eastAsia="zh-CN"/>
        </w:rPr>
        <w:t>新认定为全国“单项冠军”和“专精特新小巨人”企业</w:t>
      </w:r>
      <w:r>
        <w:rPr>
          <w:rFonts w:hint="eastAsia" w:ascii="仿宋_GB2312" w:hAnsi="仿宋_GB2312" w:eastAsia="仿宋_GB2312" w:cs="仿宋_GB2312"/>
          <w:b w:val="0"/>
          <w:bCs w:val="0"/>
          <w:color w:val="auto"/>
          <w:sz w:val="32"/>
          <w:szCs w:val="32"/>
        </w:rPr>
        <w:t>名单，</w:t>
      </w:r>
      <w:r>
        <w:rPr>
          <w:rFonts w:hint="eastAsia" w:ascii="仿宋_GB2312" w:hAnsi="仿宋_GB2312" w:eastAsia="仿宋_GB2312" w:cs="仿宋_GB2312"/>
          <w:b w:val="0"/>
          <w:bCs w:val="0"/>
          <w:color w:val="auto"/>
          <w:sz w:val="32"/>
          <w:szCs w:val="36"/>
          <w:lang w:eastAsia="zh-CN"/>
        </w:rPr>
        <w:t>分别给予20万元奖励。</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2.奖补</w:t>
      </w:r>
      <w:r>
        <w:rPr>
          <w:rFonts w:hint="eastAsia" w:ascii="仿宋_GB2312" w:hAnsi="仿宋_GB2312" w:eastAsia="仿宋_GB2312" w:cs="仿宋_GB2312"/>
          <w:b/>
          <w:bCs/>
          <w:color w:val="auto"/>
          <w:sz w:val="32"/>
          <w:szCs w:val="36"/>
          <w:lang w:eastAsia="zh-CN"/>
        </w:rPr>
        <w:t>新认定的省级“专精特新”中小企业。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bCs w:val="0"/>
          <w:color w:val="auto"/>
          <w:sz w:val="32"/>
          <w:szCs w:val="36"/>
          <w:lang w:eastAsia="zh-CN"/>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新认定的省级“专精特新”中小企业。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color w:val="auto"/>
          <w:lang w:eastAsia="zh-CN"/>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color w:val="auto"/>
          <w:sz w:val="32"/>
          <w:szCs w:val="36"/>
          <w:lang w:eastAsia="zh-CN"/>
        </w:rPr>
        <w:t>免申即享</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rPr>
        <w:t>由市</w:t>
      </w:r>
      <w:r>
        <w:rPr>
          <w:rFonts w:hint="eastAsia" w:ascii="仿宋_GB2312" w:hAnsi="仿宋_GB2312" w:eastAsia="仿宋_GB2312" w:cs="仿宋_GB2312"/>
          <w:b w:val="0"/>
          <w:bCs w:val="0"/>
          <w:color w:val="auto"/>
          <w:sz w:val="32"/>
          <w:szCs w:val="32"/>
          <w:lang w:eastAsia="zh-CN"/>
        </w:rPr>
        <w:t>经济和信息化局统一</w:t>
      </w:r>
      <w:r>
        <w:rPr>
          <w:rFonts w:hint="eastAsia" w:ascii="仿宋_GB2312" w:hAnsi="仿宋_GB2312" w:eastAsia="仿宋_GB2312" w:cs="仿宋_GB2312"/>
          <w:b w:val="0"/>
          <w:bCs w:val="0"/>
          <w:color w:val="auto"/>
          <w:sz w:val="32"/>
          <w:szCs w:val="32"/>
        </w:rPr>
        <w:t>出具2021年</w:t>
      </w:r>
      <w:r>
        <w:rPr>
          <w:rFonts w:hint="eastAsia" w:ascii="仿宋_GB2312" w:hAnsi="仿宋_GB2312" w:eastAsia="仿宋_GB2312" w:cs="仿宋_GB2312"/>
          <w:b w:val="0"/>
          <w:bCs w:val="0"/>
          <w:color w:val="auto"/>
          <w:sz w:val="32"/>
          <w:szCs w:val="36"/>
          <w:lang w:eastAsia="zh-CN"/>
        </w:rPr>
        <w:t>新认定为省级“专精特新”中小企业</w:t>
      </w:r>
      <w:r>
        <w:rPr>
          <w:rFonts w:hint="eastAsia" w:ascii="仿宋_GB2312" w:hAnsi="仿宋_GB2312" w:eastAsia="仿宋_GB2312" w:cs="仿宋_GB2312"/>
          <w:b w:val="0"/>
          <w:bCs w:val="0"/>
          <w:color w:val="auto"/>
          <w:sz w:val="32"/>
          <w:szCs w:val="32"/>
        </w:rPr>
        <w:t>名单，</w:t>
      </w:r>
      <w:r>
        <w:rPr>
          <w:rFonts w:hint="eastAsia" w:ascii="仿宋_GB2312" w:hAnsi="仿宋_GB2312" w:eastAsia="仿宋_GB2312" w:cs="仿宋_GB2312"/>
          <w:b w:val="0"/>
          <w:bCs w:val="0"/>
          <w:color w:val="auto"/>
          <w:sz w:val="32"/>
          <w:szCs w:val="36"/>
          <w:lang w:eastAsia="zh-CN"/>
        </w:rPr>
        <w:t>给予</w:t>
      </w:r>
      <w:r>
        <w:rPr>
          <w:rFonts w:hint="eastAsia" w:ascii="仿宋_GB2312" w:hAnsi="仿宋_GB2312" w:eastAsia="仿宋_GB2312" w:cs="仿宋_GB2312"/>
          <w:b w:val="0"/>
          <w:bCs w:val="0"/>
          <w:color w:val="auto"/>
          <w:sz w:val="32"/>
          <w:szCs w:val="36"/>
          <w:lang w:val="en-US" w:eastAsia="zh-CN"/>
        </w:rPr>
        <w:t>1</w:t>
      </w:r>
      <w:r>
        <w:rPr>
          <w:rFonts w:hint="eastAsia" w:ascii="仿宋_GB2312" w:hAnsi="仿宋_GB2312" w:eastAsia="仿宋_GB2312" w:cs="仿宋_GB2312"/>
          <w:b w:val="0"/>
          <w:bCs w:val="0"/>
          <w:color w:val="auto"/>
          <w:sz w:val="32"/>
          <w:szCs w:val="36"/>
          <w:lang w:eastAsia="zh-CN"/>
        </w:rPr>
        <w:t>0万元奖励。</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3.奖补</w:t>
      </w:r>
      <w:r>
        <w:rPr>
          <w:rFonts w:hint="eastAsia" w:ascii="仿宋_GB2312" w:hAnsi="仿宋_GB2312" w:eastAsia="仿宋_GB2312" w:cs="仿宋_GB2312"/>
          <w:b/>
          <w:bCs/>
          <w:color w:val="auto"/>
          <w:sz w:val="32"/>
          <w:szCs w:val="36"/>
          <w:lang w:eastAsia="zh-CN"/>
        </w:rPr>
        <w:t>新认定的省高成长型小微企业和省级“专精特新”冠军企业。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color w:val="auto"/>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新认定的省高成长型小微企业和省级“专精特新”冠军企业。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val="en-US" w:eastAsia="zh-CN"/>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color w:val="auto"/>
          <w:sz w:val="32"/>
          <w:szCs w:val="36"/>
          <w:lang w:eastAsia="zh-CN"/>
        </w:rPr>
        <w:t>免申即享</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rPr>
        <w:t>由市</w:t>
      </w:r>
      <w:r>
        <w:rPr>
          <w:rFonts w:hint="eastAsia" w:ascii="仿宋_GB2312" w:hAnsi="仿宋_GB2312" w:eastAsia="仿宋_GB2312" w:cs="仿宋_GB2312"/>
          <w:b w:val="0"/>
          <w:bCs w:val="0"/>
          <w:color w:val="auto"/>
          <w:sz w:val="32"/>
          <w:szCs w:val="32"/>
          <w:lang w:eastAsia="zh-CN"/>
        </w:rPr>
        <w:t>经济和信息化局统一</w:t>
      </w:r>
      <w:r>
        <w:rPr>
          <w:rFonts w:hint="eastAsia" w:ascii="仿宋_GB2312" w:hAnsi="仿宋_GB2312" w:eastAsia="仿宋_GB2312" w:cs="仿宋_GB2312"/>
          <w:b w:val="0"/>
          <w:bCs w:val="0"/>
          <w:color w:val="auto"/>
          <w:sz w:val="32"/>
          <w:szCs w:val="32"/>
        </w:rPr>
        <w:t>出具2021年</w:t>
      </w:r>
      <w:r>
        <w:rPr>
          <w:rFonts w:hint="eastAsia" w:ascii="仿宋_GB2312" w:hAnsi="仿宋_GB2312" w:eastAsia="仿宋_GB2312" w:cs="仿宋_GB2312"/>
          <w:b w:val="0"/>
          <w:bCs w:val="0"/>
          <w:color w:val="auto"/>
          <w:sz w:val="32"/>
          <w:szCs w:val="36"/>
          <w:lang w:eastAsia="zh-CN"/>
        </w:rPr>
        <w:t>新认定为省高成长型小微企业和省级“专精特新”冠军企业</w:t>
      </w:r>
      <w:r>
        <w:rPr>
          <w:rFonts w:hint="eastAsia" w:ascii="仿宋_GB2312" w:hAnsi="仿宋_GB2312" w:eastAsia="仿宋_GB2312" w:cs="仿宋_GB2312"/>
          <w:b w:val="0"/>
          <w:bCs w:val="0"/>
          <w:color w:val="auto"/>
          <w:sz w:val="32"/>
          <w:szCs w:val="32"/>
        </w:rPr>
        <w:t>名单，</w:t>
      </w:r>
      <w:r>
        <w:rPr>
          <w:rFonts w:hint="eastAsia" w:ascii="仿宋_GB2312" w:hAnsi="仿宋_GB2312" w:eastAsia="仿宋_GB2312" w:cs="仿宋_GB2312"/>
          <w:b w:val="0"/>
          <w:bCs w:val="0"/>
          <w:color w:val="auto"/>
          <w:sz w:val="32"/>
          <w:szCs w:val="32"/>
          <w:lang w:eastAsia="zh-CN"/>
        </w:rPr>
        <w:t>分别</w:t>
      </w:r>
      <w:r>
        <w:rPr>
          <w:rFonts w:hint="eastAsia" w:ascii="仿宋_GB2312" w:hAnsi="仿宋_GB2312" w:eastAsia="仿宋_GB2312" w:cs="仿宋_GB2312"/>
          <w:b w:val="0"/>
          <w:bCs w:val="0"/>
          <w:color w:val="auto"/>
          <w:sz w:val="32"/>
          <w:szCs w:val="36"/>
          <w:lang w:eastAsia="zh-CN"/>
        </w:rPr>
        <w:t>给予</w:t>
      </w:r>
      <w:r>
        <w:rPr>
          <w:rFonts w:hint="eastAsia" w:ascii="仿宋_GB2312" w:hAnsi="仿宋_GB2312" w:eastAsia="仿宋_GB2312" w:cs="仿宋_GB2312"/>
          <w:b w:val="0"/>
          <w:bCs w:val="0"/>
          <w:color w:val="auto"/>
          <w:sz w:val="32"/>
          <w:szCs w:val="36"/>
          <w:lang w:val="en-US" w:eastAsia="zh-CN"/>
        </w:rPr>
        <w:t>1</w:t>
      </w:r>
      <w:r>
        <w:rPr>
          <w:rFonts w:hint="eastAsia" w:ascii="仿宋_GB2312" w:hAnsi="仿宋_GB2312" w:eastAsia="仿宋_GB2312" w:cs="仿宋_GB2312"/>
          <w:b w:val="0"/>
          <w:bCs w:val="0"/>
          <w:color w:val="auto"/>
          <w:sz w:val="32"/>
          <w:szCs w:val="36"/>
          <w:lang w:eastAsia="zh-CN"/>
        </w:rPr>
        <w:t>0万元奖励。</w:t>
      </w:r>
    </w:p>
    <w:p>
      <w:pPr>
        <w:keepNext w:val="0"/>
        <w:keepLines w:val="0"/>
        <w:pageBreakBefore w:val="0"/>
        <w:widowControl w:val="0"/>
        <w:kinsoku/>
        <w:wordWrap/>
        <w:overflowPunct/>
        <w:topLinePunct w:val="0"/>
        <w:autoSpaceDE/>
        <w:autoSpaceDN/>
        <w:bidi w:val="0"/>
        <w:snapToGrid/>
        <w:spacing w:beforeAutospacing="0" w:line="540" w:lineRule="exact"/>
        <w:ind w:firstLine="640" w:firstLineChars="200"/>
        <w:textAlignment w:val="auto"/>
        <w:rPr>
          <w:rFonts w:hint="eastAsia" w:ascii="楷体_GB2312" w:hAnsi="楷体_GB2312" w:eastAsia="楷体_GB2312" w:cs="楷体_GB2312"/>
          <w:b w:val="0"/>
          <w:bCs/>
          <w:color w:val="auto"/>
          <w:sz w:val="32"/>
          <w:szCs w:val="32"/>
        </w:rPr>
      </w:pPr>
      <w:r>
        <w:rPr>
          <w:rFonts w:hint="eastAsia" w:ascii="楷体_GB2312" w:hAnsi="楷体_GB2312" w:eastAsia="楷体_GB2312" w:cs="楷体_GB2312"/>
          <w:b w:val="0"/>
          <w:bCs/>
          <w:color w:val="auto"/>
          <w:sz w:val="32"/>
          <w:szCs w:val="32"/>
          <w:lang w:eastAsia="zh-CN"/>
        </w:rPr>
        <w:t>（二）</w:t>
      </w:r>
      <w:r>
        <w:rPr>
          <w:rFonts w:hint="eastAsia" w:ascii="楷体_GB2312" w:hAnsi="楷体_GB2312" w:eastAsia="楷体_GB2312" w:cs="楷体_GB2312"/>
          <w:b w:val="0"/>
          <w:bCs/>
          <w:color w:val="auto"/>
          <w:sz w:val="32"/>
          <w:szCs w:val="32"/>
        </w:rPr>
        <w:t>支持</w:t>
      </w:r>
      <w:r>
        <w:rPr>
          <w:rFonts w:hint="eastAsia" w:ascii="楷体_GB2312" w:hAnsi="楷体_GB2312" w:eastAsia="楷体_GB2312" w:cs="楷体_GB2312"/>
          <w:b w:val="0"/>
          <w:bCs/>
          <w:color w:val="auto"/>
          <w:sz w:val="32"/>
          <w:szCs w:val="32"/>
          <w:lang w:eastAsia="zh-CN"/>
        </w:rPr>
        <w:t>企业</w:t>
      </w:r>
      <w:r>
        <w:rPr>
          <w:rFonts w:hint="eastAsia" w:ascii="楷体_GB2312" w:hAnsi="楷体_GB2312" w:eastAsia="楷体_GB2312" w:cs="楷体_GB2312"/>
          <w:b w:val="0"/>
          <w:bCs/>
          <w:color w:val="auto"/>
          <w:sz w:val="32"/>
          <w:szCs w:val="32"/>
        </w:rPr>
        <w:t>创新创业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4.奖补</w:t>
      </w:r>
      <w:r>
        <w:rPr>
          <w:rFonts w:hint="eastAsia" w:ascii="仿宋_GB2312" w:hAnsi="仿宋_GB2312" w:eastAsia="仿宋_GB2312" w:cs="仿宋_GB2312"/>
          <w:b/>
          <w:bCs/>
          <w:color w:val="auto"/>
          <w:sz w:val="32"/>
          <w:szCs w:val="36"/>
          <w:lang w:eastAsia="zh-CN"/>
        </w:rPr>
        <w:t>获得中国创新创业大赛、工业设计大赛一、二、三等奖的企业。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color w:val="auto"/>
          <w:sz w:val="32"/>
          <w:szCs w:val="36"/>
          <w:lang w:eastAsia="zh-CN"/>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获</w:t>
      </w:r>
      <w:r>
        <w:rPr>
          <w:rFonts w:hint="eastAsia" w:ascii="仿宋_GB2312" w:hAnsi="仿宋_GB2312" w:eastAsia="仿宋_GB2312" w:cs="仿宋_GB2312"/>
          <w:color w:val="auto"/>
          <w:sz w:val="32"/>
          <w:szCs w:val="36"/>
          <w:lang w:eastAsia="zh-CN"/>
        </w:rPr>
        <w:t>得中国创新创业大赛、工业设计大赛一、二、三等奖的企业。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color w:val="auto"/>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color w:val="auto"/>
          <w:sz w:val="32"/>
          <w:szCs w:val="36"/>
          <w:lang w:eastAsia="zh-CN"/>
        </w:rPr>
        <w:t>免申即享</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rPr>
        <w:t>由市</w:t>
      </w:r>
      <w:r>
        <w:rPr>
          <w:rFonts w:hint="eastAsia" w:ascii="仿宋_GB2312" w:hAnsi="仿宋_GB2312" w:eastAsia="仿宋_GB2312" w:cs="仿宋_GB2312"/>
          <w:b w:val="0"/>
          <w:bCs w:val="0"/>
          <w:color w:val="auto"/>
          <w:sz w:val="32"/>
          <w:szCs w:val="32"/>
          <w:lang w:eastAsia="zh-CN"/>
        </w:rPr>
        <w:t>经济和信息化局统一</w:t>
      </w:r>
      <w:r>
        <w:rPr>
          <w:rFonts w:hint="eastAsia" w:ascii="仿宋_GB2312" w:hAnsi="仿宋_GB2312" w:eastAsia="仿宋_GB2312" w:cs="仿宋_GB2312"/>
          <w:b w:val="0"/>
          <w:bCs w:val="0"/>
          <w:color w:val="auto"/>
          <w:sz w:val="32"/>
          <w:szCs w:val="32"/>
        </w:rPr>
        <w:t>出具2021年</w:t>
      </w:r>
      <w:r>
        <w:rPr>
          <w:rFonts w:hint="eastAsia" w:ascii="仿宋_GB2312" w:hAnsi="仿宋_GB2312" w:eastAsia="仿宋_GB2312" w:cs="仿宋_GB2312"/>
          <w:b w:val="0"/>
          <w:bCs w:val="0"/>
          <w:color w:val="auto"/>
          <w:sz w:val="32"/>
          <w:szCs w:val="36"/>
          <w:lang w:eastAsia="zh-CN"/>
        </w:rPr>
        <w:t>获</w:t>
      </w:r>
      <w:r>
        <w:rPr>
          <w:rFonts w:hint="eastAsia" w:ascii="仿宋_GB2312" w:hAnsi="仿宋_GB2312" w:eastAsia="仿宋_GB2312" w:cs="仿宋_GB2312"/>
          <w:color w:val="auto"/>
          <w:sz w:val="32"/>
          <w:szCs w:val="36"/>
          <w:lang w:eastAsia="zh-CN"/>
        </w:rPr>
        <w:t>得中国创新创业大赛、工业设计大赛一、二、三等奖企业</w:t>
      </w:r>
      <w:r>
        <w:rPr>
          <w:rFonts w:hint="eastAsia" w:ascii="仿宋_GB2312" w:hAnsi="仿宋_GB2312" w:eastAsia="仿宋_GB2312" w:cs="仿宋_GB2312"/>
          <w:b w:val="0"/>
          <w:bCs w:val="0"/>
          <w:color w:val="auto"/>
          <w:sz w:val="32"/>
          <w:szCs w:val="32"/>
        </w:rPr>
        <w:t>名单，</w:t>
      </w:r>
      <w:r>
        <w:rPr>
          <w:rFonts w:hint="eastAsia" w:ascii="仿宋_GB2312" w:hAnsi="仿宋_GB2312" w:eastAsia="仿宋_GB2312" w:cs="仿宋_GB2312"/>
          <w:color w:val="auto"/>
          <w:sz w:val="32"/>
          <w:szCs w:val="36"/>
          <w:lang w:eastAsia="zh-CN"/>
        </w:rPr>
        <w:t>分别给予8万元、6万元、4万元奖励。</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5</w:t>
      </w:r>
      <w:r>
        <w:rPr>
          <w:rFonts w:hint="eastAsia" w:ascii="仿宋_GB2312" w:hAnsi="仿宋_GB2312" w:eastAsia="仿宋_GB2312" w:cs="仿宋_GB2312"/>
          <w:b/>
          <w:bCs/>
          <w:color w:val="auto"/>
          <w:sz w:val="32"/>
          <w:szCs w:val="36"/>
          <w:lang w:eastAsia="zh-CN"/>
        </w:rPr>
        <w:tab/>
      </w:r>
      <w:r>
        <w:rPr>
          <w:rFonts w:hint="eastAsia" w:ascii="仿宋_GB2312" w:hAnsi="仿宋_GB2312" w:eastAsia="仿宋_GB2312" w:cs="仿宋_GB2312"/>
          <w:b/>
          <w:bCs/>
          <w:color w:val="auto"/>
          <w:sz w:val="32"/>
          <w:szCs w:val="36"/>
          <w:lang w:val="en-US" w:eastAsia="zh-CN"/>
        </w:rPr>
        <w:t>.奖补</w:t>
      </w:r>
      <w:r>
        <w:rPr>
          <w:rFonts w:hint="eastAsia" w:ascii="仿宋_GB2312" w:hAnsi="仿宋_GB2312" w:eastAsia="仿宋_GB2312" w:cs="仿宋_GB2312"/>
          <w:b/>
          <w:bCs/>
          <w:color w:val="auto"/>
          <w:sz w:val="32"/>
          <w:szCs w:val="36"/>
          <w:lang w:eastAsia="zh-CN"/>
        </w:rPr>
        <w:t>获得省级创新创业大赛、工业设计大赛一、二、三等奖的企业。</w:t>
      </w:r>
      <w:r>
        <w:rPr>
          <w:rFonts w:hint="eastAsia" w:ascii="仿宋_GB2312" w:hAnsi="仿宋_GB2312" w:eastAsia="仿宋_GB2312" w:cs="仿宋_GB2312"/>
          <w:b/>
          <w:bCs/>
          <w:color w:val="auto"/>
          <w:sz w:val="32"/>
          <w:szCs w:val="36"/>
          <w:lang w:eastAsia="zh-CN"/>
        </w:rPr>
        <w:tab/>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color w:val="auto"/>
          <w:sz w:val="32"/>
          <w:szCs w:val="36"/>
          <w:lang w:eastAsia="zh-CN"/>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获得省级创新创业大赛、工业设计大赛一、二、三等奖的企业</w:t>
      </w:r>
      <w:r>
        <w:rPr>
          <w:rFonts w:hint="eastAsia" w:ascii="仿宋_GB2312" w:hAnsi="仿宋_GB2312" w:eastAsia="仿宋_GB2312" w:cs="仿宋_GB2312"/>
          <w:color w:val="auto"/>
          <w:sz w:val="32"/>
          <w:szCs w:val="36"/>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color w:val="auto"/>
          <w:lang w:eastAsia="zh-CN"/>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color w:val="auto"/>
          <w:sz w:val="32"/>
          <w:szCs w:val="36"/>
          <w:lang w:eastAsia="zh-CN"/>
        </w:rPr>
        <w:t>免申即享</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rPr>
        <w:t>由市</w:t>
      </w:r>
      <w:r>
        <w:rPr>
          <w:rFonts w:hint="eastAsia" w:ascii="仿宋_GB2312" w:hAnsi="仿宋_GB2312" w:eastAsia="仿宋_GB2312" w:cs="仿宋_GB2312"/>
          <w:b w:val="0"/>
          <w:bCs w:val="0"/>
          <w:color w:val="auto"/>
          <w:sz w:val="32"/>
          <w:szCs w:val="32"/>
          <w:lang w:eastAsia="zh-CN"/>
        </w:rPr>
        <w:t>经济和信息化局统一</w:t>
      </w:r>
      <w:r>
        <w:rPr>
          <w:rFonts w:hint="eastAsia" w:ascii="仿宋_GB2312" w:hAnsi="仿宋_GB2312" w:eastAsia="仿宋_GB2312" w:cs="仿宋_GB2312"/>
          <w:b w:val="0"/>
          <w:bCs w:val="0"/>
          <w:color w:val="auto"/>
          <w:sz w:val="32"/>
          <w:szCs w:val="32"/>
        </w:rPr>
        <w:t>出具2021年</w:t>
      </w:r>
      <w:r>
        <w:rPr>
          <w:rFonts w:hint="eastAsia" w:ascii="仿宋_GB2312" w:hAnsi="仿宋_GB2312" w:eastAsia="仿宋_GB2312" w:cs="仿宋_GB2312"/>
          <w:b w:val="0"/>
          <w:bCs w:val="0"/>
          <w:color w:val="auto"/>
          <w:sz w:val="32"/>
          <w:szCs w:val="36"/>
          <w:lang w:eastAsia="zh-CN"/>
        </w:rPr>
        <w:t>获得省级创新创业大赛、工业设计大赛一、二、三等奖企业</w:t>
      </w:r>
      <w:r>
        <w:rPr>
          <w:rFonts w:hint="eastAsia" w:ascii="仿宋_GB2312" w:hAnsi="仿宋_GB2312" w:eastAsia="仿宋_GB2312" w:cs="仿宋_GB2312"/>
          <w:b w:val="0"/>
          <w:bCs w:val="0"/>
          <w:color w:val="auto"/>
          <w:sz w:val="32"/>
          <w:szCs w:val="32"/>
        </w:rPr>
        <w:t>名单，</w:t>
      </w:r>
      <w:r>
        <w:rPr>
          <w:rFonts w:hint="eastAsia" w:ascii="仿宋_GB2312" w:hAnsi="仿宋_GB2312" w:eastAsia="仿宋_GB2312" w:cs="仿宋_GB2312"/>
          <w:color w:val="auto"/>
          <w:sz w:val="32"/>
          <w:szCs w:val="36"/>
          <w:lang w:eastAsia="zh-CN"/>
        </w:rPr>
        <w:t>分别给予4万元、3万元、2万元奖励。</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6.奖补获得新</w:t>
      </w:r>
      <w:r>
        <w:rPr>
          <w:rFonts w:hint="eastAsia" w:ascii="仿宋_GB2312" w:hAnsi="仿宋_GB2312" w:eastAsia="仿宋_GB2312" w:cs="仿宋_GB2312"/>
          <w:b/>
          <w:bCs/>
          <w:color w:val="auto"/>
          <w:sz w:val="32"/>
          <w:szCs w:val="36"/>
          <w:lang w:eastAsia="zh-CN"/>
        </w:rPr>
        <w:t>认定国家级、省级企业技术中心的企业。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bCs w:val="0"/>
          <w:color w:val="auto"/>
          <w:sz w:val="32"/>
          <w:szCs w:val="36"/>
          <w:lang w:eastAsia="zh-CN"/>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新认定的国家级、省级企业技术中心的企业。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color w:val="auto"/>
          <w:lang w:eastAsia="zh-CN"/>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color w:val="auto"/>
          <w:sz w:val="32"/>
          <w:szCs w:val="36"/>
          <w:lang w:eastAsia="zh-CN"/>
        </w:rPr>
        <w:t>免申即享</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rPr>
        <w:t>由市</w:t>
      </w:r>
      <w:r>
        <w:rPr>
          <w:rFonts w:hint="eastAsia" w:ascii="仿宋_GB2312" w:hAnsi="仿宋_GB2312" w:eastAsia="仿宋_GB2312" w:cs="仿宋_GB2312"/>
          <w:b w:val="0"/>
          <w:bCs w:val="0"/>
          <w:color w:val="auto"/>
          <w:sz w:val="32"/>
          <w:szCs w:val="32"/>
          <w:lang w:eastAsia="zh-CN"/>
        </w:rPr>
        <w:t>经济和信息化局统一</w:t>
      </w:r>
      <w:r>
        <w:rPr>
          <w:rFonts w:hint="eastAsia" w:ascii="仿宋_GB2312" w:hAnsi="仿宋_GB2312" w:eastAsia="仿宋_GB2312" w:cs="仿宋_GB2312"/>
          <w:b w:val="0"/>
          <w:bCs w:val="0"/>
          <w:color w:val="auto"/>
          <w:sz w:val="32"/>
          <w:szCs w:val="32"/>
        </w:rPr>
        <w:t>出具2021年</w:t>
      </w:r>
      <w:r>
        <w:rPr>
          <w:rFonts w:hint="eastAsia" w:ascii="仿宋_GB2312" w:hAnsi="仿宋_GB2312" w:eastAsia="仿宋_GB2312" w:cs="仿宋_GB2312"/>
          <w:b w:val="0"/>
          <w:bCs w:val="0"/>
          <w:color w:val="auto"/>
          <w:sz w:val="32"/>
          <w:szCs w:val="36"/>
          <w:lang w:eastAsia="zh-CN"/>
        </w:rPr>
        <w:t>新认定的国家级、省级企业技术中心企业名单，分别给予20万元、10万元奖励。</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7.奖补获得新</w:t>
      </w:r>
      <w:r>
        <w:rPr>
          <w:rFonts w:hint="eastAsia" w:ascii="仿宋_GB2312" w:hAnsi="仿宋_GB2312" w:eastAsia="仿宋_GB2312" w:cs="仿宋_GB2312"/>
          <w:b/>
          <w:bCs/>
          <w:color w:val="auto"/>
          <w:sz w:val="32"/>
          <w:szCs w:val="36"/>
          <w:lang w:eastAsia="zh-CN"/>
        </w:rPr>
        <w:t>认定国家级、省级工程研究中心的企业。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bCs w:val="0"/>
          <w:color w:val="auto"/>
          <w:sz w:val="32"/>
          <w:szCs w:val="36"/>
          <w:lang w:eastAsia="zh-CN"/>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新认定的国家级、省级工程研究中心的企业。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color w:val="auto"/>
          <w:sz w:val="32"/>
          <w:szCs w:val="36"/>
          <w:lang w:eastAsia="zh-CN"/>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b w:val="0"/>
          <w:bCs w:val="0"/>
          <w:color w:val="auto"/>
          <w:sz w:val="32"/>
          <w:szCs w:val="36"/>
          <w:lang w:eastAsia="zh-CN"/>
        </w:rPr>
        <w:t>企业</w:t>
      </w:r>
      <w:r>
        <w:rPr>
          <w:rFonts w:hint="eastAsia" w:ascii="仿宋_GB2312" w:hAnsi="仿宋_GB2312" w:eastAsia="仿宋_GB2312" w:cs="仿宋_GB2312"/>
          <w:color w:val="auto"/>
          <w:sz w:val="32"/>
          <w:szCs w:val="36"/>
          <w:lang w:eastAsia="zh-CN"/>
        </w:rPr>
        <w:t>申报，对</w:t>
      </w:r>
      <w:r>
        <w:rPr>
          <w:rFonts w:hint="eastAsia" w:ascii="仿宋_GB2312" w:hAnsi="仿宋_GB2312" w:eastAsia="仿宋_GB2312" w:cs="仿宋_GB2312"/>
          <w:b w:val="0"/>
          <w:bCs w:val="0"/>
          <w:color w:val="auto"/>
          <w:sz w:val="32"/>
          <w:szCs w:val="36"/>
          <w:lang w:eastAsia="zh-CN"/>
        </w:rPr>
        <w:t>认定的国家级、省级工程研究中心的企业，分别给予20万元、10万元奖励。</w:t>
      </w:r>
    </w:p>
    <w:p>
      <w:pPr>
        <w:pStyle w:val="2"/>
        <w:rPr>
          <w:rFonts w:hint="eastAsia"/>
          <w:b/>
          <w:bCs/>
          <w:color w:val="auto"/>
          <w:lang w:eastAsia="zh-CN"/>
        </w:rPr>
      </w:pPr>
      <w:r>
        <w:rPr>
          <w:rFonts w:hint="eastAsia" w:ascii="仿宋_GB2312" w:hAnsi="仿宋_GB2312" w:cs="仿宋_GB2312"/>
          <w:b/>
          <w:bCs/>
          <w:color w:val="auto"/>
          <w:sz w:val="32"/>
          <w:szCs w:val="36"/>
          <w:lang w:eastAsia="zh-CN"/>
        </w:rPr>
        <w:t>申报材料：</w:t>
      </w:r>
    </w:p>
    <w:p>
      <w:pPr>
        <w:keepNext w:val="0"/>
        <w:keepLines w:val="0"/>
        <w:pageBreakBefore w:val="0"/>
        <w:widowControl/>
        <w:numPr>
          <w:ilvl w:val="0"/>
          <w:numId w:val="2"/>
        </w:numPr>
        <w:shd w:val="clear" w:color="auto" w:fill="FFFFFF"/>
        <w:kinsoku/>
        <w:wordWrap/>
        <w:overflowPunct/>
        <w:topLinePunct w:val="0"/>
        <w:autoSpaceDE/>
        <w:autoSpaceDN/>
        <w:bidi w:val="0"/>
        <w:adjustRightInd w:val="0"/>
        <w:snapToGrid/>
        <w:spacing w:line="600" w:lineRule="exact"/>
        <w:ind w:left="640" w:leftChars="0" w:firstLine="0"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池州市促进民营经济发展奖补资金申报表（附件</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numPr>
          <w:ilvl w:val="0"/>
          <w:numId w:val="2"/>
        </w:numPr>
        <w:shd w:val="clear" w:color="auto" w:fill="FFFFFF"/>
        <w:kinsoku/>
        <w:wordWrap/>
        <w:overflowPunct/>
        <w:topLinePunct w:val="0"/>
        <w:autoSpaceDE/>
        <w:autoSpaceDN/>
        <w:bidi w:val="0"/>
        <w:adjustRightInd w:val="0"/>
        <w:snapToGrid/>
        <w:spacing w:line="600" w:lineRule="exact"/>
        <w:ind w:left="640" w:leftChars="0" w:firstLine="0" w:firstLineChars="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“涉企系统”项目申报信息表（附件</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numPr>
          <w:ilvl w:val="0"/>
          <w:numId w:val="2"/>
        </w:numPr>
        <w:shd w:val="clear" w:color="auto" w:fill="FFFFFF"/>
        <w:kinsoku/>
        <w:wordWrap/>
        <w:overflowPunct/>
        <w:topLinePunct w:val="0"/>
        <w:autoSpaceDE/>
        <w:autoSpaceDN/>
        <w:bidi w:val="0"/>
        <w:adjustRightInd w:val="0"/>
        <w:snapToGrid/>
        <w:spacing w:line="600" w:lineRule="exact"/>
        <w:ind w:left="640" w:leftChars="0" w:firstLine="0" w:firstLineChars="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池州市</w:t>
      </w:r>
      <w:r>
        <w:rPr>
          <w:rFonts w:hint="eastAsia" w:ascii="仿宋_GB2312" w:hAnsi="仿宋_GB2312" w:eastAsia="仿宋_GB2312" w:cs="仿宋_GB2312"/>
          <w:color w:val="auto"/>
          <w:sz w:val="32"/>
          <w:szCs w:val="32"/>
        </w:rPr>
        <w:t>促进民营经济发展奖补资金承诺书（附件</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numPr>
          <w:ilvl w:val="0"/>
          <w:numId w:val="2"/>
        </w:numPr>
        <w:shd w:val="clear" w:color="auto" w:fill="FFFFFF"/>
        <w:kinsoku/>
        <w:wordWrap/>
        <w:overflowPunct/>
        <w:topLinePunct w:val="0"/>
        <w:autoSpaceDE/>
        <w:autoSpaceDN/>
        <w:bidi w:val="0"/>
        <w:adjustRightInd w:val="0"/>
        <w:snapToGrid/>
        <w:spacing w:line="600" w:lineRule="exact"/>
        <w:ind w:left="640" w:leftChars="0" w:firstLine="0" w:firstLineChars="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企业法人营业执照复印件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企业法定代表人身份证复印件；</w:t>
      </w:r>
    </w:p>
    <w:p>
      <w:pPr>
        <w:keepNext w:val="0"/>
        <w:keepLines w:val="0"/>
        <w:pageBreakBefore w:val="0"/>
        <w:widowControl/>
        <w:shd w:val="clear" w:color="auto" w:fill="FFFFFF"/>
        <w:kinsoku/>
        <w:wordWrap/>
        <w:overflowPunct/>
        <w:topLinePunct w:val="0"/>
        <w:autoSpaceDE/>
        <w:autoSpaceDN/>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 xml:space="preserve"> 奖补</w:t>
      </w:r>
      <w:r>
        <w:rPr>
          <w:rFonts w:hint="eastAsia" w:ascii="仿宋_GB2312" w:hAnsi="仿宋_GB2312" w:eastAsia="仿宋_GB2312" w:cs="仿宋_GB2312"/>
          <w:color w:val="auto"/>
          <w:sz w:val="32"/>
          <w:szCs w:val="32"/>
          <w:lang w:eastAsia="zh-CN"/>
        </w:rPr>
        <w:t>资金</w:t>
      </w:r>
      <w:r>
        <w:rPr>
          <w:rFonts w:hint="eastAsia" w:ascii="仿宋_GB2312" w:hAnsi="仿宋_GB2312" w:eastAsia="仿宋_GB2312" w:cs="仿宋_GB2312"/>
          <w:color w:val="auto"/>
          <w:sz w:val="32"/>
          <w:szCs w:val="32"/>
        </w:rPr>
        <w:t>项目证明材料复印件</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snapToGrid/>
        <w:spacing w:beforeAutospacing="0" w:line="540" w:lineRule="exact"/>
        <w:ind w:firstLine="624" w:firstLineChars="200"/>
        <w:textAlignment w:val="auto"/>
        <w:rPr>
          <w:rFonts w:hint="eastAsia" w:ascii="楷体_GB2312" w:hAnsi="楷体_GB2312" w:eastAsia="楷体_GB2312" w:cs="楷体_GB2312"/>
          <w:b w:val="0"/>
          <w:bCs/>
          <w:color w:val="auto"/>
          <w:sz w:val="32"/>
          <w:szCs w:val="36"/>
          <w:lang w:val="en-US" w:eastAsia="zh-CN"/>
        </w:rPr>
      </w:pPr>
      <w:r>
        <w:rPr>
          <w:rFonts w:hint="eastAsia" w:ascii="楷体_GB2312" w:hAnsi="楷体_GB2312" w:eastAsia="楷体_GB2312" w:cs="楷体_GB2312"/>
          <w:b w:val="0"/>
          <w:bCs/>
          <w:color w:val="auto"/>
          <w:spacing w:val="-4"/>
          <w:kern w:val="0"/>
          <w:sz w:val="32"/>
          <w:szCs w:val="32"/>
          <w:lang w:eastAsia="zh-CN"/>
        </w:rPr>
        <w:t>（</w:t>
      </w:r>
      <w:r>
        <w:rPr>
          <w:rFonts w:hint="eastAsia" w:ascii="楷体_GB2312" w:hAnsi="楷体_GB2312" w:eastAsia="楷体_GB2312" w:cs="楷体_GB2312"/>
          <w:b w:val="0"/>
          <w:bCs/>
          <w:color w:val="auto"/>
          <w:spacing w:val="-4"/>
          <w:kern w:val="0"/>
          <w:sz w:val="32"/>
          <w:szCs w:val="32"/>
        </w:rPr>
        <w:t>三</w:t>
      </w:r>
      <w:r>
        <w:rPr>
          <w:rFonts w:hint="eastAsia" w:ascii="楷体_GB2312" w:hAnsi="楷体_GB2312" w:eastAsia="楷体_GB2312" w:cs="楷体_GB2312"/>
          <w:b w:val="0"/>
          <w:bCs/>
          <w:color w:val="auto"/>
          <w:spacing w:val="-4"/>
          <w:kern w:val="0"/>
          <w:sz w:val="32"/>
          <w:szCs w:val="32"/>
          <w:lang w:eastAsia="zh-CN"/>
        </w:rPr>
        <w:t>）支持</w:t>
      </w:r>
      <w:r>
        <w:rPr>
          <w:rFonts w:hint="eastAsia" w:ascii="楷体_GB2312" w:hAnsi="楷体_GB2312" w:eastAsia="楷体_GB2312" w:cs="楷体_GB2312"/>
          <w:b w:val="0"/>
          <w:bCs/>
          <w:color w:val="auto"/>
          <w:spacing w:val="-4"/>
          <w:kern w:val="0"/>
          <w:sz w:val="32"/>
          <w:szCs w:val="32"/>
        </w:rPr>
        <w:t>科技成果转化落地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630" w:leftChars="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8.奖补</w:t>
      </w:r>
      <w:r>
        <w:rPr>
          <w:rFonts w:hint="eastAsia" w:ascii="仿宋_GB2312" w:hAnsi="仿宋_GB2312" w:eastAsia="仿宋_GB2312" w:cs="仿宋_GB2312"/>
          <w:b/>
          <w:bCs/>
          <w:color w:val="auto"/>
          <w:sz w:val="32"/>
          <w:szCs w:val="36"/>
          <w:lang w:eastAsia="zh-CN"/>
        </w:rPr>
        <w:t>新认定的“首台套”、“首批次”重大技术装备。</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color w:val="auto"/>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新认定的国家级、省级“首台套”、“首批次”重大技术装备的企业。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color w:val="auto"/>
          <w:sz w:val="32"/>
          <w:szCs w:val="32"/>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color w:val="auto"/>
          <w:sz w:val="32"/>
          <w:szCs w:val="36"/>
          <w:lang w:eastAsia="zh-CN"/>
        </w:rPr>
        <w:t>免申即享</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rPr>
        <w:t>由市</w:t>
      </w:r>
      <w:r>
        <w:rPr>
          <w:rFonts w:hint="eastAsia" w:ascii="仿宋_GB2312" w:hAnsi="仿宋_GB2312" w:eastAsia="仿宋_GB2312" w:cs="仿宋_GB2312"/>
          <w:b w:val="0"/>
          <w:bCs w:val="0"/>
          <w:color w:val="auto"/>
          <w:sz w:val="32"/>
          <w:szCs w:val="32"/>
          <w:lang w:eastAsia="zh-CN"/>
        </w:rPr>
        <w:t>经济和信息化局统一</w:t>
      </w:r>
      <w:r>
        <w:rPr>
          <w:rFonts w:hint="eastAsia" w:ascii="仿宋_GB2312" w:hAnsi="仿宋_GB2312" w:eastAsia="仿宋_GB2312" w:cs="仿宋_GB2312"/>
          <w:b w:val="0"/>
          <w:bCs w:val="0"/>
          <w:color w:val="auto"/>
          <w:sz w:val="32"/>
          <w:szCs w:val="32"/>
        </w:rPr>
        <w:t>出具2021年</w:t>
      </w:r>
      <w:r>
        <w:rPr>
          <w:rFonts w:hint="eastAsia" w:ascii="仿宋_GB2312" w:hAnsi="仿宋_GB2312" w:eastAsia="仿宋_GB2312" w:cs="仿宋_GB2312"/>
          <w:b w:val="0"/>
          <w:bCs w:val="0"/>
          <w:color w:val="auto"/>
          <w:sz w:val="32"/>
          <w:szCs w:val="36"/>
          <w:lang w:eastAsia="zh-CN"/>
        </w:rPr>
        <w:t>新认定的国家级、省级“首台套”、“首批次”重大技术装备的企业</w:t>
      </w:r>
      <w:r>
        <w:rPr>
          <w:rFonts w:hint="eastAsia" w:ascii="仿宋_GB2312" w:hAnsi="仿宋_GB2312" w:eastAsia="仿宋_GB2312" w:cs="仿宋_GB2312"/>
          <w:b w:val="0"/>
          <w:bCs w:val="0"/>
          <w:color w:val="auto"/>
          <w:sz w:val="32"/>
          <w:szCs w:val="32"/>
        </w:rPr>
        <w:t>名单，</w:t>
      </w:r>
      <w:r>
        <w:rPr>
          <w:rFonts w:hint="eastAsia" w:ascii="仿宋_GB2312" w:hAnsi="仿宋_GB2312" w:eastAsia="仿宋_GB2312" w:cs="仿宋_GB2312"/>
          <w:color w:val="auto"/>
          <w:sz w:val="32"/>
          <w:szCs w:val="36"/>
          <w:lang w:eastAsia="zh-CN"/>
        </w:rPr>
        <w:t>分别给予</w:t>
      </w:r>
      <w:r>
        <w:rPr>
          <w:rFonts w:hint="eastAsia" w:ascii="仿宋_GB2312" w:hAnsi="仿宋_GB2312" w:eastAsia="仿宋_GB2312" w:cs="仿宋_GB2312"/>
          <w:b w:val="0"/>
          <w:bCs w:val="0"/>
          <w:color w:val="auto"/>
          <w:sz w:val="32"/>
          <w:szCs w:val="36"/>
          <w:lang w:eastAsia="zh-CN"/>
        </w:rPr>
        <w:t>20万元、10万元奖励</w:t>
      </w:r>
      <w:r>
        <w:rPr>
          <w:rFonts w:hint="eastAsia" w:ascii="仿宋_GB2312" w:hAnsi="仿宋_GB2312" w:eastAsia="仿宋_GB2312" w:cs="仿宋_GB2312"/>
          <w:color w:val="auto"/>
          <w:sz w:val="32"/>
          <w:szCs w:val="36"/>
          <w:lang w:eastAsia="zh-CN"/>
        </w:rPr>
        <w:t>。</w:t>
      </w:r>
    </w:p>
    <w:p>
      <w:pPr>
        <w:keepNext w:val="0"/>
        <w:keepLines w:val="0"/>
        <w:pageBreakBefore w:val="0"/>
        <w:kinsoku/>
        <w:wordWrap/>
        <w:overflowPunct/>
        <w:topLinePunct w:val="0"/>
        <w:autoSpaceDE/>
        <w:autoSpaceDN/>
        <w:bidi w:val="0"/>
        <w:adjustRightInd/>
        <w:snapToGrid/>
        <w:spacing w:line="540" w:lineRule="exact"/>
        <w:ind w:firstLine="640" w:firstLineChars="200"/>
        <w:outlineLvl w:val="9"/>
        <w:rPr>
          <w:rFonts w:hint="eastAsia" w:ascii="楷体_GB2312" w:hAnsi="楷体_GB2312" w:eastAsia="楷体_GB2312" w:cs="楷体_GB2312"/>
          <w:b w:val="0"/>
          <w:bCs/>
          <w:color w:val="auto"/>
          <w:sz w:val="32"/>
          <w:szCs w:val="36"/>
          <w:lang w:val="en-US" w:eastAsia="zh-CN"/>
        </w:rPr>
      </w:pPr>
      <w:r>
        <w:rPr>
          <w:rFonts w:hint="eastAsia" w:ascii="楷体_GB2312" w:hAnsi="楷体_GB2312" w:eastAsia="楷体_GB2312" w:cs="楷体_GB2312"/>
          <w:b w:val="0"/>
          <w:bCs/>
          <w:color w:val="auto"/>
          <w:sz w:val="32"/>
          <w:szCs w:val="32"/>
          <w:lang w:val="en-US" w:eastAsia="zh-CN"/>
        </w:rPr>
        <w:t>（四）支持企业做大做强</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9</w:t>
      </w:r>
      <w:r>
        <w:rPr>
          <w:rFonts w:hint="eastAsia" w:ascii="仿宋_GB2312" w:hAnsi="仿宋_GB2312" w:eastAsia="仿宋_GB2312" w:cs="仿宋_GB2312"/>
          <w:b/>
          <w:bCs/>
          <w:color w:val="auto"/>
          <w:sz w:val="32"/>
          <w:szCs w:val="36"/>
          <w:lang w:eastAsia="zh-CN"/>
        </w:rPr>
        <w:tab/>
      </w:r>
      <w:r>
        <w:rPr>
          <w:rFonts w:hint="eastAsia" w:ascii="仿宋_GB2312" w:hAnsi="仿宋_GB2312" w:eastAsia="仿宋_GB2312" w:cs="仿宋_GB2312"/>
          <w:b/>
          <w:bCs/>
          <w:color w:val="auto"/>
          <w:sz w:val="32"/>
          <w:szCs w:val="36"/>
          <w:lang w:val="en-US" w:eastAsia="zh-CN"/>
        </w:rPr>
        <w:t>.奖补</w:t>
      </w:r>
      <w:r>
        <w:rPr>
          <w:rFonts w:hint="eastAsia" w:ascii="仿宋_GB2312" w:hAnsi="仿宋_GB2312" w:eastAsia="仿宋_GB2312" w:cs="仿宋_GB2312"/>
          <w:b/>
          <w:bCs/>
          <w:color w:val="auto"/>
          <w:sz w:val="32"/>
          <w:szCs w:val="36"/>
          <w:lang w:eastAsia="zh-CN"/>
        </w:rPr>
        <w:t>主营业务收入首次突破50亿元、100亿元的企业。</w:t>
      </w:r>
    </w:p>
    <w:p>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ascii="仿宋_GB2312" w:hAnsi="仿宋_GB2312" w:eastAsia="仿宋_GB2312" w:cs="仿宋_GB2312"/>
          <w:b w:val="0"/>
          <w:bCs w:val="0"/>
          <w:color w:val="auto"/>
          <w:sz w:val="32"/>
          <w:szCs w:val="36"/>
          <w:lang w:eastAsia="zh-CN"/>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主营业务收入首次突破50亿元、100亿元的企业。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Times New Roman" w:hAnsi="Times New Roman" w:eastAsia="仿宋_GB2312" w:cs="Times New Roman"/>
          <w:b/>
          <w:color w:val="auto"/>
          <w:sz w:val="32"/>
          <w:szCs w:val="32"/>
          <w:lang w:eastAsia="zh-CN"/>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color w:val="auto"/>
          <w:sz w:val="32"/>
          <w:szCs w:val="36"/>
          <w:lang w:eastAsia="zh-CN"/>
        </w:rPr>
        <w:t>免申即享</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rPr>
        <w:t>由市</w:t>
      </w:r>
      <w:r>
        <w:rPr>
          <w:rFonts w:hint="eastAsia" w:ascii="仿宋_GB2312" w:hAnsi="仿宋_GB2312" w:eastAsia="仿宋_GB2312" w:cs="仿宋_GB2312"/>
          <w:b w:val="0"/>
          <w:bCs w:val="0"/>
          <w:color w:val="auto"/>
          <w:sz w:val="32"/>
          <w:szCs w:val="32"/>
          <w:lang w:eastAsia="zh-CN"/>
        </w:rPr>
        <w:t>经济和信息化局商市统计局统一</w:t>
      </w:r>
      <w:r>
        <w:rPr>
          <w:rFonts w:hint="eastAsia" w:ascii="仿宋_GB2312" w:hAnsi="仿宋_GB2312" w:eastAsia="仿宋_GB2312" w:cs="仿宋_GB2312"/>
          <w:b w:val="0"/>
          <w:bCs w:val="0"/>
          <w:color w:val="auto"/>
          <w:sz w:val="32"/>
          <w:szCs w:val="32"/>
        </w:rPr>
        <w:t>出具2021年</w:t>
      </w:r>
      <w:r>
        <w:rPr>
          <w:rFonts w:hint="eastAsia" w:ascii="仿宋_GB2312" w:hAnsi="仿宋_GB2312" w:eastAsia="仿宋_GB2312" w:cs="仿宋_GB2312"/>
          <w:b/>
          <w:bCs/>
          <w:color w:val="auto"/>
          <w:sz w:val="32"/>
          <w:szCs w:val="36"/>
          <w:lang w:eastAsia="zh-CN"/>
        </w:rPr>
        <w:t>主营业务收入首次突破50亿元、100亿元的企业名单，</w:t>
      </w:r>
      <w:r>
        <w:rPr>
          <w:rFonts w:hint="eastAsia" w:ascii="仿宋_GB2312" w:hAnsi="仿宋_GB2312" w:eastAsia="仿宋_GB2312" w:cs="仿宋_GB2312"/>
          <w:b w:val="0"/>
          <w:bCs w:val="0"/>
          <w:color w:val="auto"/>
          <w:sz w:val="32"/>
          <w:szCs w:val="36"/>
          <w:lang w:eastAsia="zh-CN"/>
        </w:rPr>
        <w:t>分别给予50万元、100万元奖励。</w:t>
      </w:r>
    </w:p>
    <w:p>
      <w:pPr>
        <w:keepNext w:val="0"/>
        <w:keepLines w:val="0"/>
        <w:pageBreakBefore w:val="0"/>
        <w:widowControl w:val="0"/>
        <w:kinsoku/>
        <w:wordWrap/>
        <w:overflowPunct/>
        <w:topLinePunct w:val="0"/>
        <w:autoSpaceDE/>
        <w:autoSpaceDN/>
        <w:bidi w:val="0"/>
        <w:snapToGrid/>
        <w:spacing w:beforeAutospacing="0" w:line="540" w:lineRule="exact"/>
        <w:ind w:firstLine="640" w:firstLineChars="200"/>
        <w:textAlignment w:val="auto"/>
        <w:rPr>
          <w:rFonts w:hint="eastAsia" w:ascii="楷体_GB2312" w:hAnsi="楷体_GB2312" w:eastAsia="楷体_GB2312" w:cs="楷体_GB2312"/>
          <w:b w:val="0"/>
          <w:bCs/>
          <w:color w:val="auto"/>
          <w:sz w:val="32"/>
          <w:szCs w:val="32"/>
          <w:lang w:eastAsia="zh-CN"/>
        </w:rPr>
      </w:pPr>
      <w:r>
        <w:rPr>
          <w:rFonts w:hint="eastAsia" w:ascii="楷体_GB2312" w:hAnsi="楷体_GB2312" w:eastAsia="楷体_GB2312" w:cs="楷体_GB2312"/>
          <w:b w:val="0"/>
          <w:bCs/>
          <w:color w:val="auto"/>
          <w:sz w:val="32"/>
          <w:szCs w:val="32"/>
          <w:lang w:eastAsia="zh-CN"/>
        </w:rPr>
        <w:t>（五）支持</w:t>
      </w:r>
      <w:r>
        <w:rPr>
          <w:rFonts w:hint="eastAsia" w:ascii="楷体_GB2312" w:hAnsi="楷体_GB2312" w:eastAsia="楷体_GB2312" w:cs="楷体_GB2312"/>
          <w:b w:val="0"/>
          <w:bCs/>
          <w:color w:val="auto"/>
          <w:sz w:val="32"/>
          <w:szCs w:val="32"/>
        </w:rPr>
        <w:t>中小企业公共服务体系</w:t>
      </w:r>
      <w:r>
        <w:rPr>
          <w:rFonts w:hint="eastAsia" w:ascii="楷体_GB2312" w:hAnsi="楷体_GB2312" w:eastAsia="楷体_GB2312" w:cs="楷体_GB2312"/>
          <w:b w:val="0"/>
          <w:bCs/>
          <w:color w:val="auto"/>
          <w:sz w:val="32"/>
          <w:szCs w:val="32"/>
          <w:lang w:eastAsia="zh-CN"/>
        </w:rPr>
        <w:t>建设</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10.</w:t>
      </w:r>
      <w:r>
        <w:rPr>
          <w:rFonts w:hint="eastAsia" w:ascii="仿宋_GB2312" w:hAnsi="仿宋_GB2312" w:eastAsia="仿宋_GB2312" w:cs="仿宋_GB2312"/>
          <w:b/>
          <w:bCs/>
          <w:color w:val="auto"/>
          <w:sz w:val="32"/>
          <w:szCs w:val="36"/>
          <w:lang w:eastAsia="zh-CN"/>
        </w:rPr>
        <w:t>获得国家级、省级中小企业公共服务示范平台。</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b w:val="0"/>
          <w:bCs w:val="0"/>
          <w:color w:val="auto"/>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首次获得国家级、省级中小企业公共服务示范平台称号的企业。</w:t>
      </w:r>
    </w:p>
    <w:p>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color w:val="auto"/>
          <w:lang w:eastAsia="zh-CN"/>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color w:val="auto"/>
          <w:sz w:val="32"/>
          <w:szCs w:val="36"/>
          <w:lang w:eastAsia="zh-CN"/>
        </w:rPr>
        <w:t>免申即享</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rPr>
        <w:t>由市</w:t>
      </w:r>
      <w:r>
        <w:rPr>
          <w:rFonts w:hint="eastAsia" w:ascii="仿宋_GB2312" w:hAnsi="仿宋_GB2312" w:eastAsia="仿宋_GB2312" w:cs="仿宋_GB2312"/>
          <w:b w:val="0"/>
          <w:bCs w:val="0"/>
          <w:color w:val="auto"/>
          <w:sz w:val="32"/>
          <w:szCs w:val="32"/>
          <w:lang w:eastAsia="zh-CN"/>
        </w:rPr>
        <w:t>经济和信息化局统一</w:t>
      </w:r>
      <w:r>
        <w:rPr>
          <w:rFonts w:hint="eastAsia" w:ascii="仿宋_GB2312" w:hAnsi="仿宋_GB2312" w:eastAsia="仿宋_GB2312" w:cs="仿宋_GB2312"/>
          <w:b w:val="0"/>
          <w:bCs w:val="0"/>
          <w:color w:val="auto"/>
          <w:sz w:val="32"/>
          <w:szCs w:val="32"/>
        </w:rPr>
        <w:t>出具2021年</w:t>
      </w:r>
      <w:r>
        <w:rPr>
          <w:rFonts w:hint="eastAsia" w:ascii="仿宋_GB2312" w:hAnsi="仿宋_GB2312" w:eastAsia="仿宋_GB2312" w:cs="仿宋_GB2312"/>
          <w:b w:val="0"/>
          <w:bCs w:val="0"/>
          <w:color w:val="auto"/>
          <w:sz w:val="32"/>
          <w:szCs w:val="36"/>
          <w:lang w:eastAsia="zh-CN"/>
        </w:rPr>
        <w:t>新认定的国家级、省级中小企业公共服务示范平台的名单，给予一次性建设补助10万元。</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11.</w:t>
      </w:r>
      <w:r>
        <w:rPr>
          <w:rFonts w:hint="eastAsia" w:ascii="仿宋_GB2312" w:hAnsi="仿宋_GB2312" w:eastAsia="仿宋_GB2312" w:cs="仿宋_GB2312"/>
          <w:b/>
          <w:bCs/>
          <w:color w:val="auto"/>
          <w:sz w:val="32"/>
          <w:szCs w:val="36"/>
          <w:lang w:eastAsia="zh-CN"/>
        </w:rPr>
        <w:t>市综合服务平台每年根据运营情况给予补助。</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color w:val="auto"/>
        </w:rPr>
      </w:pPr>
      <w:r>
        <w:rPr>
          <w:rFonts w:hint="eastAsia" w:ascii="仿宋_GB2312" w:hAnsi="仿宋_GB2312" w:eastAsia="仿宋_GB2312" w:cs="仿宋_GB2312"/>
          <w:b/>
          <w:bCs/>
          <w:color w:val="auto"/>
          <w:sz w:val="32"/>
          <w:szCs w:val="36"/>
          <w:lang w:eastAsia="zh-CN"/>
        </w:rPr>
        <w:t>申报条件：</w:t>
      </w:r>
      <w:r>
        <w:rPr>
          <w:rFonts w:hint="eastAsia" w:ascii="仿宋_GB2312" w:hAnsi="仿宋_GB2312" w:eastAsia="仿宋_GB2312" w:cs="仿宋_GB2312"/>
          <w:b w:val="0"/>
          <w:bCs w:val="0"/>
          <w:color w:val="auto"/>
          <w:sz w:val="32"/>
          <w:szCs w:val="36"/>
          <w:lang w:eastAsia="zh-CN"/>
        </w:rPr>
        <w:t>获得省认定的市级综合服务平台</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仿宋_GB2312" w:hAnsi="仿宋_GB2312" w:eastAsia="仿宋_GB2312" w:cs="仿宋_GB2312"/>
          <w:b w:val="0"/>
          <w:bCs w:val="0"/>
          <w:color w:val="auto"/>
          <w:sz w:val="32"/>
          <w:szCs w:val="36"/>
          <w:lang w:val="en-US" w:eastAsia="zh-CN"/>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b w:val="0"/>
          <w:bCs w:val="0"/>
          <w:color w:val="auto"/>
          <w:sz w:val="32"/>
          <w:szCs w:val="36"/>
          <w:lang w:eastAsia="zh-CN"/>
        </w:rPr>
        <w:t>评价后奖补，依据评价结果给予</w:t>
      </w:r>
      <w:r>
        <w:rPr>
          <w:rFonts w:hint="eastAsia" w:ascii="仿宋_GB2312" w:hAnsi="仿宋_GB2312" w:eastAsia="仿宋_GB2312" w:cs="仿宋_GB2312"/>
          <w:b w:val="0"/>
          <w:bCs w:val="0"/>
          <w:color w:val="auto"/>
          <w:sz w:val="32"/>
          <w:szCs w:val="36"/>
          <w:lang w:val="en-US" w:eastAsia="zh-CN"/>
        </w:rPr>
        <w:t>5－10万元奖补。</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eastAsia="zh-CN"/>
        </w:rPr>
        <w:t>申报材料：</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spacing w:line="600" w:lineRule="exact"/>
        <w:ind w:left="640" w:left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池州市促进民营经济发展奖补资金申报表（附件</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spacing w:line="600" w:lineRule="exact"/>
        <w:ind w:left="640" w:leftChars="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“涉企系统”项目申报信息表（附件</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spacing w:line="600" w:lineRule="exact"/>
        <w:ind w:left="640" w:leftChars="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池州市</w:t>
      </w:r>
      <w:r>
        <w:rPr>
          <w:rFonts w:hint="eastAsia" w:ascii="仿宋_GB2312" w:hAnsi="仿宋_GB2312" w:eastAsia="仿宋_GB2312" w:cs="仿宋_GB2312"/>
          <w:color w:val="auto"/>
          <w:sz w:val="32"/>
          <w:szCs w:val="32"/>
        </w:rPr>
        <w:t>促进民营经济发展奖补资金承诺书（附件</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spacing w:line="600" w:lineRule="exact"/>
        <w:ind w:left="640" w:leftChars="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企业法人营业执照复印件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企业法定代表人身份证复印件；</w:t>
      </w:r>
    </w:p>
    <w:p>
      <w:pPr>
        <w:keepNext w:val="0"/>
        <w:keepLines w:val="0"/>
        <w:pageBreakBefore w:val="0"/>
        <w:widowControl/>
        <w:shd w:val="clear" w:color="auto" w:fill="FFFFFF"/>
        <w:kinsoku/>
        <w:wordWrap/>
        <w:overflowPunct/>
        <w:topLinePunct w:val="0"/>
        <w:autoSpaceDE/>
        <w:autoSpaceDN/>
        <w:bidi w:val="0"/>
        <w:adjustRightInd w:val="0"/>
        <w:snapToGrid/>
        <w:spacing w:line="600" w:lineRule="exact"/>
        <w:ind w:firstLine="640"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 市级综合服务平台工作任务</w:t>
      </w:r>
      <w:r>
        <w:rPr>
          <w:rFonts w:hint="eastAsia" w:ascii="仿宋_GB2312" w:hAnsi="仿宋_GB2312" w:eastAsia="仿宋_GB2312" w:cs="仿宋_GB2312"/>
          <w:color w:val="auto"/>
          <w:sz w:val="32"/>
          <w:szCs w:val="32"/>
          <w:lang w:eastAsia="zh-CN"/>
        </w:rPr>
        <w:t>自评</w:t>
      </w: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eastAsia="zh-CN"/>
        </w:rPr>
        <w:t>、年度工作自查报告、活动开展相关佐证材料。</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val="en-US" w:eastAsia="zh-CN"/>
        </w:rPr>
        <w:t>12.</w:t>
      </w:r>
      <w:r>
        <w:rPr>
          <w:rFonts w:hint="eastAsia" w:ascii="仿宋_GB2312" w:hAnsi="仿宋_GB2312" w:eastAsia="仿宋_GB2312" w:cs="仿宋_GB2312"/>
          <w:b/>
          <w:bCs/>
          <w:color w:val="auto"/>
          <w:sz w:val="32"/>
          <w:szCs w:val="36"/>
          <w:lang w:eastAsia="zh-CN"/>
        </w:rPr>
        <w:t>省级及以上中小企业公共服务示范平台每年根据绩效评价结果给予运维费用补助。</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b w:val="0"/>
          <w:bCs w:val="0"/>
          <w:color w:val="auto"/>
          <w:sz w:val="32"/>
          <w:szCs w:val="36"/>
          <w:lang w:eastAsia="zh-CN"/>
        </w:rPr>
      </w:pPr>
      <w:r>
        <w:rPr>
          <w:rFonts w:hint="eastAsia" w:ascii="仿宋_GB2312" w:hAnsi="仿宋_GB2312" w:eastAsia="仿宋_GB2312" w:cs="仿宋_GB2312"/>
          <w:b/>
          <w:bCs/>
          <w:color w:val="auto"/>
          <w:sz w:val="32"/>
          <w:szCs w:val="36"/>
          <w:lang w:eastAsia="zh-CN"/>
        </w:rPr>
        <w:t>　　申报条件：</w:t>
      </w:r>
      <w:r>
        <w:rPr>
          <w:rFonts w:hint="eastAsia" w:ascii="仿宋_GB2312" w:hAnsi="仿宋_GB2312" w:eastAsia="仿宋_GB2312" w:cs="仿宋_GB2312"/>
          <w:b w:val="0"/>
          <w:bCs w:val="0"/>
          <w:color w:val="auto"/>
          <w:sz w:val="32"/>
          <w:szCs w:val="36"/>
          <w:lang w:eastAsia="zh-CN"/>
        </w:rPr>
        <w:t>获得认定的省级及以中小企业公共服务示范平台</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bCs w:val="0"/>
          <w:color w:val="auto"/>
          <w:sz w:val="32"/>
          <w:szCs w:val="36"/>
          <w:lang w:eastAsia="zh-CN"/>
        </w:rPr>
      </w:pPr>
      <w:r>
        <w:rPr>
          <w:rFonts w:hint="eastAsia" w:ascii="仿宋_GB2312" w:hAnsi="仿宋_GB2312" w:eastAsia="仿宋_GB2312" w:cs="仿宋_GB2312"/>
          <w:b/>
          <w:bCs/>
          <w:color w:val="auto"/>
          <w:sz w:val="32"/>
          <w:szCs w:val="36"/>
          <w:lang w:eastAsia="zh-CN"/>
        </w:rPr>
        <w:t>支持方式：</w:t>
      </w:r>
      <w:r>
        <w:rPr>
          <w:rFonts w:hint="eastAsia" w:ascii="仿宋_GB2312" w:hAnsi="仿宋_GB2312" w:eastAsia="仿宋_GB2312" w:cs="仿宋_GB2312"/>
          <w:b w:val="0"/>
          <w:bCs w:val="0"/>
          <w:color w:val="auto"/>
          <w:sz w:val="32"/>
          <w:szCs w:val="36"/>
          <w:lang w:eastAsia="zh-CN"/>
        </w:rPr>
        <w:t>评价后奖补，依据评价结果给予</w:t>
      </w:r>
      <w:r>
        <w:rPr>
          <w:rFonts w:hint="eastAsia" w:ascii="仿宋_GB2312" w:hAnsi="仿宋_GB2312" w:eastAsia="仿宋_GB2312" w:cs="仿宋_GB2312"/>
          <w:b w:val="0"/>
          <w:bCs w:val="0"/>
          <w:color w:val="auto"/>
          <w:sz w:val="32"/>
          <w:szCs w:val="36"/>
          <w:lang w:val="en-US" w:eastAsia="zh-CN"/>
        </w:rPr>
        <w:t>5－10万元奖补。</w:t>
      </w:r>
    </w:p>
    <w:p>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textAlignment w:val="auto"/>
        <w:rPr>
          <w:rFonts w:hint="eastAsia" w:ascii="仿宋_GB2312" w:hAnsi="仿宋_GB2312" w:eastAsia="仿宋_GB2312" w:cs="仿宋_GB2312"/>
          <w:b/>
          <w:bCs/>
          <w:color w:val="auto"/>
          <w:sz w:val="32"/>
          <w:szCs w:val="36"/>
          <w:lang w:eastAsia="zh-CN"/>
        </w:rPr>
      </w:pPr>
      <w:r>
        <w:rPr>
          <w:rFonts w:hint="eastAsia" w:ascii="仿宋_GB2312" w:hAnsi="仿宋_GB2312" w:eastAsia="仿宋_GB2312" w:cs="仿宋_GB2312"/>
          <w:b/>
          <w:bCs/>
          <w:color w:val="auto"/>
          <w:sz w:val="32"/>
          <w:szCs w:val="36"/>
          <w:lang w:eastAsia="zh-CN"/>
        </w:rPr>
        <w:t>申报材料：</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spacing w:line="600" w:lineRule="exact"/>
        <w:ind w:left="640" w:left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池州市促进民营经济发展奖补资金申报表（附件</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spacing w:line="600" w:lineRule="exact"/>
        <w:ind w:left="640" w:leftChars="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“涉企系统”项目申报信息表（附件</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spacing w:line="600" w:lineRule="exact"/>
        <w:ind w:left="640" w:leftChars="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池州市</w:t>
      </w:r>
      <w:r>
        <w:rPr>
          <w:rFonts w:hint="eastAsia" w:ascii="仿宋_GB2312" w:hAnsi="仿宋_GB2312" w:eastAsia="仿宋_GB2312" w:cs="仿宋_GB2312"/>
          <w:color w:val="auto"/>
          <w:sz w:val="32"/>
          <w:szCs w:val="32"/>
        </w:rPr>
        <w:t>促进民营经济发展奖补资金承诺书（附件</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spacing w:line="600" w:lineRule="exact"/>
        <w:ind w:left="640" w:leftChars="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企业法人营业执照复印件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企业法定代表人身份证复印件；</w:t>
      </w:r>
    </w:p>
    <w:p>
      <w:pPr>
        <w:keepNext w:val="0"/>
        <w:keepLines w:val="0"/>
        <w:pageBreakBefore w:val="0"/>
        <w:widowControl/>
        <w:shd w:val="clear" w:color="auto" w:fill="FFFFFF"/>
        <w:kinsoku/>
        <w:wordWrap/>
        <w:overflowPunct/>
        <w:topLinePunct w:val="0"/>
        <w:autoSpaceDE/>
        <w:autoSpaceDN/>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eastAsia="zh-CN"/>
        </w:rPr>
        <w:t>省级及以上中小企业公共服务示范</w:t>
      </w:r>
      <w:r>
        <w:rPr>
          <w:rFonts w:hint="eastAsia" w:ascii="仿宋_GB2312" w:hAnsi="仿宋_GB2312" w:eastAsia="仿宋_GB2312" w:cs="仿宋_GB2312"/>
          <w:color w:val="auto"/>
          <w:sz w:val="32"/>
          <w:szCs w:val="32"/>
        </w:rPr>
        <w:t>平台运营指标数据采集表</w:t>
      </w:r>
      <w:r>
        <w:rPr>
          <w:rFonts w:hint="eastAsia" w:ascii="仿宋_GB2312" w:hAnsi="仿宋_GB2312" w:eastAsia="仿宋_GB2312" w:cs="仿宋_GB2312"/>
          <w:color w:val="auto"/>
          <w:sz w:val="32"/>
          <w:szCs w:val="32"/>
          <w:lang w:eastAsia="zh-CN"/>
        </w:rPr>
        <w:t>（附件</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）、年度工作自查报告、活动开展相关佐证材料。</w:t>
      </w:r>
    </w:p>
    <w:p>
      <w:pPr>
        <w:keepNext w:val="0"/>
        <w:keepLines w:val="0"/>
        <w:pageBreakBefore w:val="0"/>
        <w:widowControl/>
        <w:shd w:val="clear" w:color="auto" w:fill="FFFFFF"/>
        <w:kinsoku/>
        <w:wordWrap/>
        <w:overflowPunct/>
        <w:topLinePunct w:val="0"/>
        <w:autoSpaceDE/>
        <w:autoSpaceDN/>
        <w:bidi w:val="0"/>
        <w:adjustRightInd w:val="0"/>
        <w:snapToGrid/>
        <w:spacing w:line="60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三、补充说明</w:t>
      </w:r>
      <w:r>
        <w:rPr>
          <w:rFonts w:hint="eastAsia" w:ascii="黑体" w:hAnsi="黑体" w:eastAsia="黑体" w:cs="黑体"/>
          <w:color w:val="auto"/>
          <w:sz w:val="32"/>
          <w:szCs w:val="32"/>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val="0"/>
        <w:snapToGrid/>
        <w:spacing w:line="60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 对《实施意见》第1条支持企业科技创新中关于“对引进的外埠重大科技成果项目按照研发投入的15%给予经费支持”的兑现，由市科技局</w:t>
      </w:r>
      <w:r>
        <w:rPr>
          <w:rFonts w:hint="eastAsia" w:ascii="仿宋_GB2312" w:hAnsi="仿宋_GB2312" w:eastAsia="仿宋_GB2312" w:cs="仿宋_GB2312"/>
          <w:color w:val="auto"/>
          <w:sz w:val="32"/>
          <w:szCs w:val="32"/>
          <w:lang w:eastAsia="zh-CN"/>
        </w:rPr>
        <w:t>按照有关规定</w:t>
      </w:r>
      <w:r>
        <w:rPr>
          <w:rFonts w:hint="eastAsia" w:ascii="仿宋_GB2312" w:hAnsi="仿宋_GB2312" w:eastAsia="仿宋_GB2312" w:cs="仿宋_GB2312"/>
          <w:color w:val="auto"/>
          <w:sz w:val="32"/>
          <w:szCs w:val="32"/>
        </w:rPr>
        <w:t>组织实施。</w:t>
      </w:r>
    </w:p>
    <w:p>
      <w:pPr>
        <w:keepNext w:val="0"/>
        <w:keepLines w:val="0"/>
        <w:pageBreakBefore w:val="0"/>
        <w:widowControl/>
        <w:shd w:val="clear" w:color="auto" w:fill="FFFFFF"/>
        <w:kinsoku/>
        <w:wordWrap/>
        <w:overflowPunct/>
        <w:topLinePunct w:val="0"/>
        <w:autoSpaceDE/>
        <w:autoSpaceDN/>
        <w:bidi w:val="0"/>
        <w:adjustRightInd w:val="0"/>
        <w:snapToGrid/>
        <w:spacing w:line="60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 对《实施意见》第15条鼓励直接融资中“对成功在境内外首发上市、成功在省股权托管交易中心挂牌融资的民营企业给予奖励”的兑现，由市金融</w:t>
      </w:r>
      <w:r>
        <w:rPr>
          <w:rFonts w:hint="eastAsia" w:ascii="仿宋_GB2312" w:hAnsi="仿宋_GB2312" w:eastAsia="仿宋_GB2312" w:cs="仿宋_GB2312"/>
          <w:color w:val="auto"/>
          <w:sz w:val="32"/>
          <w:szCs w:val="32"/>
          <w:lang w:eastAsia="zh-CN"/>
        </w:rPr>
        <w:t>管理局按照有关规定</w:t>
      </w:r>
      <w:r>
        <w:rPr>
          <w:rFonts w:hint="eastAsia" w:ascii="仿宋_GB2312" w:hAnsi="仿宋_GB2312" w:eastAsia="仿宋_GB2312" w:cs="仿宋_GB2312"/>
          <w:color w:val="auto"/>
          <w:sz w:val="32"/>
          <w:szCs w:val="32"/>
        </w:rPr>
        <w:t>组织实施。</w:t>
      </w:r>
    </w:p>
    <w:p>
      <w:pPr>
        <w:keepNext w:val="0"/>
        <w:keepLines w:val="0"/>
        <w:pageBreakBefore w:val="0"/>
        <w:widowControl/>
        <w:shd w:val="clear" w:color="auto" w:fill="FFFFFF"/>
        <w:kinsoku/>
        <w:wordWrap/>
        <w:overflowPunct/>
        <w:topLinePunct w:val="0"/>
        <w:autoSpaceDE/>
        <w:autoSpaceDN/>
        <w:bidi w:val="0"/>
        <w:adjustRightInd w:val="0"/>
        <w:snapToGrid/>
        <w:spacing w:line="60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 对《实施意见》第26条营造人才成长良好环境中有关奖补项目兑现，由市人力资源社会保障局按照有关规定组织实施。</w:t>
      </w:r>
    </w:p>
    <w:p>
      <w:pPr>
        <w:rPr>
          <w:rFonts w:hint="eastAsia" w:ascii="仿宋_GB2312" w:hAnsi="Calibri" w:eastAsia="仿宋_GB2312" w:cs="Times New Roman"/>
          <w:b/>
          <w:color w:val="auto"/>
          <w:sz w:val="32"/>
          <w:szCs w:val="32"/>
        </w:rPr>
      </w:pPr>
    </w:p>
    <w:p>
      <w:pPr>
        <w:rPr>
          <w:rFonts w:hint="eastAsia" w:ascii="仿宋_GB2312" w:hAnsi="Calibri" w:eastAsia="仿宋_GB2312" w:cs="Times New Roman"/>
          <w:b/>
          <w:color w:val="auto"/>
          <w:sz w:val="32"/>
          <w:szCs w:val="32"/>
        </w:rPr>
      </w:pPr>
    </w:p>
    <w:p>
      <w:pPr>
        <w:pStyle w:val="2"/>
        <w:rPr>
          <w:rFonts w:hint="eastAsia" w:ascii="仿宋_GB2312" w:hAnsi="Calibri" w:eastAsia="仿宋_GB2312" w:cs="Times New Roman"/>
          <w:b/>
          <w:color w:val="auto"/>
          <w:sz w:val="32"/>
          <w:szCs w:val="32"/>
        </w:rPr>
      </w:pPr>
    </w:p>
    <w:p>
      <w:pPr>
        <w:pStyle w:val="2"/>
        <w:rPr>
          <w:rFonts w:hint="eastAsia" w:ascii="仿宋_GB2312" w:hAnsi="Calibri" w:eastAsia="仿宋_GB2312" w:cs="Times New Roman"/>
          <w:b/>
          <w:color w:val="auto"/>
          <w:sz w:val="32"/>
          <w:szCs w:val="32"/>
        </w:rPr>
      </w:pPr>
    </w:p>
    <w:p>
      <w:pPr>
        <w:rPr>
          <w:rFonts w:ascii="仿宋_GB2312" w:hAnsi="Calibri" w:eastAsia="仿宋_GB2312" w:cs="Times New Roman"/>
          <w:b/>
          <w:color w:val="auto"/>
          <w:sz w:val="32"/>
          <w:szCs w:val="32"/>
        </w:rPr>
      </w:pPr>
      <w:bookmarkStart w:id="0" w:name="_GoBack"/>
      <w:bookmarkEnd w:id="0"/>
      <w:r>
        <w:rPr>
          <w:rFonts w:hint="eastAsia" w:ascii="仿宋_GB2312" w:hAnsi="Calibri" w:eastAsia="仿宋_GB2312" w:cs="Times New Roman"/>
          <w:b/>
          <w:color w:val="auto"/>
          <w:sz w:val="32"/>
          <w:szCs w:val="32"/>
        </w:rPr>
        <w:t>附件</w:t>
      </w:r>
      <w:r>
        <w:rPr>
          <w:rFonts w:hint="eastAsia" w:ascii="仿宋_GB2312" w:eastAsia="仿宋_GB2312" w:cs="Times New Roman"/>
          <w:b/>
          <w:color w:val="auto"/>
          <w:sz w:val="32"/>
          <w:szCs w:val="32"/>
          <w:lang w:val="en-US" w:eastAsia="zh-CN"/>
        </w:rPr>
        <w:t>1</w:t>
      </w:r>
      <w:r>
        <w:rPr>
          <w:rFonts w:hint="eastAsia" w:ascii="仿宋_GB2312" w:hAnsi="Calibri" w:eastAsia="仿宋_GB2312" w:cs="Times New Roman"/>
          <w:b/>
          <w:color w:val="auto"/>
          <w:sz w:val="32"/>
          <w:szCs w:val="32"/>
        </w:rPr>
        <w:t>：</w:t>
      </w:r>
    </w:p>
    <w:p>
      <w:pPr>
        <w:widowControl/>
        <w:jc w:val="center"/>
        <w:rPr>
          <w:rFonts w:hint="eastAsia" w:ascii="方正小标宋简体" w:hAnsi="宋体" w:eastAsia="方正小标宋简体" w:cs="宋体"/>
          <w:color w:val="auto"/>
          <w:kern w:val="0"/>
          <w:sz w:val="36"/>
          <w:szCs w:val="36"/>
        </w:rPr>
      </w:pPr>
      <w:r>
        <w:rPr>
          <w:rFonts w:hint="eastAsia" w:ascii="方正小标宋简体" w:hAnsi="宋体" w:eastAsia="方正小标宋简体" w:cs="宋体"/>
          <w:color w:val="auto"/>
          <w:kern w:val="0"/>
          <w:sz w:val="36"/>
          <w:szCs w:val="36"/>
        </w:rPr>
        <w:t>池州市促进民营经济发展奖补资金申报表</w:t>
      </w:r>
    </w:p>
    <w:p>
      <w:pPr>
        <w:spacing w:line="440" w:lineRule="exact"/>
        <w:jc w:val="center"/>
        <w:rPr>
          <w:rFonts w:ascii="方正小标宋简体" w:hAnsi="华文中宋" w:eastAsia="方正小标宋简体" w:cs="Times New Roman"/>
          <w:b/>
          <w:bCs/>
          <w:color w:val="auto"/>
          <w:sz w:val="36"/>
          <w:szCs w:val="36"/>
        </w:rPr>
      </w:pPr>
    </w:p>
    <w:p>
      <w:pPr>
        <w:spacing w:line="400" w:lineRule="exact"/>
        <w:ind w:left="-540" w:leftChars="-257" w:firstLine="420" w:firstLineChars="150"/>
        <w:rPr>
          <w:rFonts w:ascii="Calibri" w:hAnsi="Calibri" w:eastAsia="仿宋_GB2312" w:cs="Times New Roman"/>
          <w:color w:val="auto"/>
          <w:sz w:val="28"/>
          <w:szCs w:val="28"/>
        </w:rPr>
      </w:pPr>
      <w:r>
        <w:rPr>
          <w:rFonts w:ascii="Calibri" w:hAnsi="Calibri" w:eastAsia="仿宋_GB2312" w:cs="Times New Roman"/>
          <w:color w:val="auto"/>
          <w:sz w:val="28"/>
          <w:szCs w:val="28"/>
        </w:rPr>
        <w:t xml:space="preserve">                     </w:t>
      </w:r>
      <w:r>
        <w:rPr>
          <w:rFonts w:hint="eastAsia" w:ascii="Calibri" w:hAnsi="Calibri" w:eastAsia="仿宋_GB2312" w:cs="Times New Roman"/>
          <w:color w:val="auto"/>
          <w:sz w:val="28"/>
          <w:szCs w:val="28"/>
        </w:rPr>
        <w:t xml:space="preserve">               </w:t>
      </w:r>
      <w:r>
        <w:rPr>
          <w:rFonts w:ascii="Calibri" w:hAnsi="Calibri" w:eastAsia="仿宋_GB2312" w:cs="Times New Roman"/>
          <w:color w:val="auto"/>
          <w:sz w:val="28"/>
          <w:szCs w:val="28"/>
        </w:rPr>
        <w:t xml:space="preserve"> </w:t>
      </w:r>
      <w:r>
        <w:rPr>
          <w:rFonts w:hint="eastAsia" w:ascii="Calibri" w:hAnsi="Calibri" w:eastAsia="仿宋_GB2312" w:cs="Times New Roman"/>
          <w:color w:val="auto"/>
          <w:sz w:val="28"/>
          <w:szCs w:val="28"/>
        </w:rPr>
        <w:t>填报日期：</w:t>
      </w:r>
      <w:r>
        <w:rPr>
          <w:rFonts w:ascii="Calibri" w:hAnsi="Calibri" w:eastAsia="仿宋_GB2312" w:cs="Times New Roman"/>
          <w:color w:val="auto"/>
          <w:sz w:val="28"/>
          <w:szCs w:val="28"/>
        </w:rPr>
        <w:t xml:space="preserve">   </w:t>
      </w:r>
      <w:r>
        <w:rPr>
          <w:rFonts w:hint="eastAsia" w:ascii="Calibri" w:hAnsi="Calibri" w:eastAsia="仿宋_GB2312" w:cs="Times New Roman"/>
          <w:color w:val="auto"/>
          <w:sz w:val="28"/>
          <w:szCs w:val="28"/>
        </w:rPr>
        <w:t>年</w:t>
      </w:r>
      <w:r>
        <w:rPr>
          <w:rFonts w:ascii="Calibri" w:hAnsi="Calibri" w:eastAsia="仿宋_GB2312" w:cs="Times New Roman"/>
          <w:color w:val="auto"/>
          <w:sz w:val="28"/>
          <w:szCs w:val="28"/>
        </w:rPr>
        <w:t xml:space="preserve">   </w:t>
      </w:r>
      <w:r>
        <w:rPr>
          <w:rFonts w:hint="eastAsia" w:ascii="Calibri" w:hAnsi="Calibri" w:eastAsia="仿宋_GB2312" w:cs="Times New Roman"/>
          <w:color w:val="auto"/>
          <w:sz w:val="28"/>
          <w:szCs w:val="28"/>
        </w:rPr>
        <w:t>月</w:t>
      </w:r>
      <w:r>
        <w:rPr>
          <w:rFonts w:ascii="Calibri" w:hAnsi="Calibri" w:eastAsia="仿宋_GB2312" w:cs="Times New Roman"/>
          <w:color w:val="auto"/>
          <w:sz w:val="28"/>
          <w:szCs w:val="28"/>
        </w:rPr>
        <w:t xml:space="preserve">   </w:t>
      </w:r>
      <w:r>
        <w:rPr>
          <w:rFonts w:hint="eastAsia" w:ascii="Calibri" w:hAnsi="Calibri" w:eastAsia="仿宋_GB2312" w:cs="Times New Roman"/>
          <w:color w:val="auto"/>
          <w:sz w:val="28"/>
          <w:szCs w:val="28"/>
        </w:rPr>
        <w:t>日</w:t>
      </w: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47"/>
        <w:gridCol w:w="1574"/>
        <w:gridCol w:w="1429"/>
        <w:gridCol w:w="1385"/>
        <w:gridCol w:w="1144"/>
        <w:gridCol w:w="14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70" w:hRule="atLeast"/>
          <w:jc w:val="center"/>
        </w:trPr>
        <w:tc>
          <w:tcPr>
            <w:tcW w:w="9060" w:type="dxa"/>
            <w:gridSpan w:val="6"/>
            <w:tcBorders>
              <w:top w:val="single" w:color="auto" w:sz="12" w:space="0"/>
              <w:bottom w:val="single" w:color="auto" w:sz="4" w:space="0"/>
            </w:tcBorders>
            <w:vAlign w:val="center"/>
          </w:tcPr>
          <w:p>
            <w:pPr>
              <w:autoSpaceDE w:val="0"/>
              <w:autoSpaceDN w:val="0"/>
              <w:spacing w:line="400" w:lineRule="exact"/>
              <w:rPr>
                <w:rFonts w:ascii="Calibri" w:hAnsi="Calibri" w:eastAsia="仿宋_GB2312" w:cs="Times New Roman"/>
                <w:b/>
                <w:bCs/>
                <w:color w:val="auto"/>
                <w:kern w:val="0"/>
                <w:sz w:val="28"/>
                <w:szCs w:val="28"/>
              </w:rPr>
            </w:pPr>
            <w:r>
              <w:rPr>
                <w:rFonts w:hint="eastAsia" w:ascii="Calibri" w:hAnsi="Calibri" w:eastAsia="仿宋_GB2312" w:cs="Times New Roman"/>
                <w:b/>
                <w:bCs/>
                <w:color w:val="auto"/>
                <w:kern w:val="0"/>
                <w:sz w:val="28"/>
                <w:szCs w:val="28"/>
              </w:rPr>
              <w:t>一、单位基本情况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3" w:hRule="atLeast"/>
          <w:jc w:val="center"/>
        </w:trPr>
        <w:tc>
          <w:tcPr>
            <w:tcW w:w="2047" w:type="dxa"/>
            <w:tcBorders>
              <w:bottom w:val="single" w:color="auto" w:sz="4" w:space="0"/>
            </w:tcBorders>
            <w:vAlign w:val="center"/>
          </w:tcPr>
          <w:p>
            <w:pPr>
              <w:autoSpaceDE w:val="0"/>
              <w:autoSpaceDN w:val="0"/>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单位名称（盖章）</w:t>
            </w:r>
          </w:p>
        </w:tc>
        <w:tc>
          <w:tcPr>
            <w:tcW w:w="7013" w:type="dxa"/>
            <w:gridSpan w:val="5"/>
            <w:tcBorders>
              <w:bottom w:val="single" w:color="auto" w:sz="4" w:space="0"/>
            </w:tcBorders>
            <w:vAlign w:val="center"/>
          </w:tcPr>
          <w:p>
            <w:pPr>
              <w:autoSpaceDE w:val="0"/>
              <w:autoSpaceDN w:val="0"/>
              <w:spacing w:line="400" w:lineRule="exact"/>
              <w:jc w:val="center"/>
              <w:rPr>
                <w:rFonts w:ascii="Calibri" w:hAnsi="Calibri" w:eastAsia="仿宋_GB2312" w:cs="Times New Roman"/>
                <w:color w:val="auto"/>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3" w:hRule="atLeast"/>
          <w:jc w:val="center"/>
        </w:trPr>
        <w:tc>
          <w:tcPr>
            <w:tcW w:w="2047" w:type="dxa"/>
            <w:vAlign w:val="center"/>
          </w:tcPr>
          <w:p>
            <w:pPr>
              <w:autoSpaceDE w:val="0"/>
              <w:autoSpaceDN w:val="0"/>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注册资本</w:t>
            </w:r>
          </w:p>
        </w:tc>
        <w:tc>
          <w:tcPr>
            <w:tcW w:w="1574" w:type="dxa"/>
            <w:vAlign w:val="center"/>
          </w:tcPr>
          <w:p>
            <w:pPr>
              <w:autoSpaceDE w:val="0"/>
              <w:autoSpaceDN w:val="0"/>
              <w:spacing w:line="400" w:lineRule="exact"/>
              <w:jc w:val="center"/>
              <w:rPr>
                <w:rFonts w:ascii="Calibri" w:hAnsi="Calibri" w:eastAsia="仿宋_GB2312" w:cs="Times New Roman"/>
                <w:color w:val="auto"/>
                <w:kern w:val="0"/>
                <w:szCs w:val="21"/>
              </w:rPr>
            </w:pP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 xml:space="preserve">     </w:t>
            </w: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万元</w:t>
            </w: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 xml:space="preserve"> </w:t>
            </w:r>
            <w:r>
              <w:rPr>
                <w:rFonts w:ascii="Calibri" w:hAnsi="Calibri" w:eastAsia="仿宋_GB2312" w:cs="Times New Roman"/>
                <w:color w:val="auto"/>
                <w:kern w:val="0"/>
                <w:szCs w:val="21"/>
              </w:rPr>
              <w:t xml:space="preserve">         </w:t>
            </w:r>
          </w:p>
        </w:tc>
        <w:tc>
          <w:tcPr>
            <w:tcW w:w="1429" w:type="dxa"/>
            <w:vAlign w:val="center"/>
          </w:tcPr>
          <w:p>
            <w:pPr>
              <w:autoSpaceDE w:val="0"/>
              <w:autoSpaceDN w:val="0"/>
              <w:spacing w:line="400" w:lineRule="exact"/>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成立时间</w:t>
            </w:r>
          </w:p>
        </w:tc>
        <w:tc>
          <w:tcPr>
            <w:tcW w:w="1385" w:type="dxa"/>
            <w:tcBorders>
              <w:right w:val="single" w:color="auto" w:sz="4" w:space="0"/>
            </w:tcBorders>
            <w:vAlign w:val="center"/>
          </w:tcPr>
          <w:p>
            <w:pPr>
              <w:autoSpaceDE w:val="0"/>
              <w:autoSpaceDN w:val="0"/>
              <w:spacing w:line="400" w:lineRule="exact"/>
              <w:jc w:val="center"/>
              <w:rPr>
                <w:rFonts w:ascii="Calibri" w:hAnsi="Calibri" w:eastAsia="仿宋_GB2312" w:cs="Times New Roman"/>
                <w:color w:val="auto"/>
                <w:kern w:val="0"/>
                <w:szCs w:val="21"/>
              </w:rPr>
            </w:pPr>
          </w:p>
        </w:tc>
        <w:tc>
          <w:tcPr>
            <w:tcW w:w="1144" w:type="dxa"/>
            <w:tcBorders>
              <w:left w:val="single" w:color="auto" w:sz="4" w:space="0"/>
              <w:right w:val="single" w:color="auto" w:sz="4" w:space="0"/>
            </w:tcBorders>
            <w:vAlign w:val="center"/>
          </w:tcPr>
          <w:p>
            <w:pPr>
              <w:autoSpaceDE w:val="0"/>
              <w:autoSpaceDN w:val="0"/>
              <w:spacing w:line="400" w:lineRule="exact"/>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注册地</w:t>
            </w:r>
          </w:p>
        </w:tc>
        <w:tc>
          <w:tcPr>
            <w:tcW w:w="1481" w:type="dxa"/>
            <w:tcBorders>
              <w:left w:val="single" w:color="auto" w:sz="4" w:space="0"/>
            </w:tcBorders>
            <w:vAlign w:val="center"/>
          </w:tcPr>
          <w:p>
            <w:pPr>
              <w:autoSpaceDE w:val="0"/>
              <w:autoSpaceDN w:val="0"/>
              <w:spacing w:line="400" w:lineRule="exact"/>
              <w:jc w:val="center"/>
              <w:rPr>
                <w:rFonts w:ascii="Calibri" w:hAnsi="Calibri" w:eastAsia="仿宋_GB2312" w:cs="Times New Roman"/>
                <w:color w:val="auto"/>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3" w:hRule="atLeast"/>
          <w:jc w:val="center"/>
        </w:trPr>
        <w:tc>
          <w:tcPr>
            <w:tcW w:w="2047" w:type="dxa"/>
            <w:vAlign w:val="center"/>
          </w:tcPr>
          <w:p>
            <w:pPr>
              <w:autoSpaceDE w:val="0"/>
              <w:autoSpaceDN w:val="0"/>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营业执照注册号</w:t>
            </w:r>
          </w:p>
        </w:tc>
        <w:tc>
          <w:tcPr>
            <w:tcW w:w="7013" w:type="dxa"/>
            <w:gridSpan w:val="5"/>
            <w:vAlign w:val="center"/>
          </w:tcPr>
          <w:p>
            <w:pPr>
              <w:autoSpaceDE w:val="0"/>
              <w:autoSpaceDN w:val="0"/>
              <w:spacing w:line="400" w:lineRule="exact"/>
              <w:jc w:val="center"/>
              <w:rPr>
                <w:rFonts w:ascii="Calibri" w:hAnsi="Calibri" w:eastAsia="仿宋_GB2312" w:cs="Times New Roman"/>
                <w:color w:val="auto"/>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3" w:hRule="atLeast"/>
          <w:jc w:val="center"/>
        </w:trPr>
        <w:tc>
          <w:tcPr>
            <w:tcW w:w="2047" w:type="dxa"/>
            <w:vAlign w:val="center"/>
          </w:tcPr>
          <w:p>
            <w:pPr>
              <w:autoSpaceDE w:val="0"/>
              <w:autoSpaceDN w:val="0"/>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法定代表人</w:t>
            </w:r>
          </w:p>
        </w:tc>
        <w:tc>
          <w:tcPr>
            <w:tcW w:w="1574" w:type="dxa"/>
            <w:tcBorders>
              <w:right w:val="single" w:color="auto" w:sz="4" w:space="0"/>
            </w:tcBorders>
            <w:vAlign w:val="center"/>
          </w:tcPr>
          <w:p>
            <w:pPr>
              <w:autoSpaceDE w:val="0"/>
              <w:autoSpaceDN w:val="0"/>
              <w:spacing w:line="400" w:lineRule="exact"/>
              <w:jc w:val="center"/>
              <w:rPr>
                <w:rFonts w:ascii="Calibri" w:hAnsi="Calibri" w:eastAsia="仿宋_GB2312" w:cs="Times New Roman"/>
                <w:color w:val="auto"/>
                <w:kern w:val="0"/>
                <w:szCs w:val="21"/>
              </w:rPr>
            </w:pPr>
          </w:p>
        </w:tc>
        <w:tc>
          <w:tcPr>
            <w:tcW w:w="1429" w:type="dxa"/>
            <w:tcBorders>
              <w:left w:val="single" w:color="auto" w:sz="4" w:space="0"/>
              <w:right w:val="single" w:color="auto" w:sz="4" w:space="0"/>
            </w:tcBorders>
            <w:vAlign w:val="center"/>
          </w:tcPr>
          <w:p>
            <w:pPr>
              <w:autoSpaceDE w:val="0"/>
              <w:autoSpaceDN w:val="0"/>
              <w:spacing w:line="400" w:lineRule="exact"/>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身份证号码</w:t>
            </w:r>
          </w:p>
        </w:tc>
        <w:tc>
          <w:tcPr>
            <w:tcW w:w="4010" w:type="dxa"/>
            <w:gridSpan w:val="3"/>
            <w:tcBorders>
              <w:left w:val="single" w:color="auto" w:sz="4" w:space="0"/>
            </w:tcBorders>
            <w:vAlign w:val="center"/>
          </w:tcPr>
          <w:p>
            <w:pPr>
              <w:autoSpaceDE w:val="0"/>
              <w:autoSpaceDN w:val="0"/>
              <w:spacing w:line="400" w:lineRule="exact"/>
              <w:jc w:val="center"/>
              <w:rPr>
                <w:rFonts w:ascii="Calibri" w:hAnsi="Calibri" w:eastAsia="仿宋_GB2312" w:cs="Times New Roman"/>
                <w:color w:val="auto"/>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3" w:hRule="atLeast"/>
          <w:jc w:val="center"/>
        </w:trPr>
        <w:tc>
          <w:tcPr>
            <w:tcW w:w="2047" w:type="dxa"/>
            <w:vAlign w:val="center"/>
          </w:tcPr>
          <w:p>
            <w:pPr>
              <w:autoSpaceDE w:val="0"/>
              <w:autoSpaceDN w:val="0"/>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联系人</w:t>
            </w:r>
          </w:p>
        </w:tc>
        <w:tc>
          <w:tcPr>
            <w:tcW w:w="1574" w:type="dxa"/>
            <w:tcBorders>
              <w:right w:val="single" w:color="auto" w:sz="4" w:space="0"/>
            </w:tcBorders>
            <w:vAlign w:val="center"/>
          </w:tcPr>
          <w:p>
            <w:pPr>
              <w:autoSpaceDE w:val="0"/>
              <w:autoSpaceDN w:val="0"/>
              <w:spacing w:line="400" w:lineRule="exact"/>
              <w:jc w:val="center"/>
              <w:rPr>
                <w:rFonts w:ascii="Calibri" w:hAnsi="Calibri" w:eastAsia="仿宋_GB2312" w:cs="Times New Roman"/>
                <w:color w:val="auto"/>
                <w:kern w:val="0"/>
                <w:szCs w:val="21"/>
              </w:rPr>
            </w:pPr>
          </w:p>
        </w:tc>
        <w:tc>
          <w:tcPr>
            <w:tcW w:w="1429" w:type="dxa"/>
            <w:tcBorders>
              <w:left w:val="single" w:color="auto" w:sz="4" w:space="0"/>
              <w:right w:val="single" w:color="auto" w:sz="4" w:space="0"/>
            </w:tcBorders>
            <w:vAlign w:val="center"/>
          </w:tcPr>
          <w:p>
            <w:pPr>
              <w:autoSpaceDE w:val="0"/>
              <w:autoSpaceDN w:val="0"/>
              <w:spacing w:line="400" w:lineRule="exact"/>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联系人号码</w:t>
            </w:r>
          </w:p>
        </w:tc>
        <w:tc>
          <w:tcPr>
            <w:tcW w:w="4010" w:type="dxa"/>
            <w:gridSpan w:val="3"/>
            <w:tcBorders>
              <w:left w:val="single" w:color="auto" w:sz="4" w:space="0"/>
            </w:tcBorders>
            <w:vAlign w:val="center"/>
          </w:tcPr>
          <w:p>
            <w:pPr>
              <w:autoSpaceDE w:val="0"/>
              <w:autoSpaceDN w:val="0"/>
              <w:spacing w:line="400" w:lineRule="exact"/>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办公：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3" w:hRule="atLeast"/>
          <w:jc w:val="center"/>
        </w:trPr>
        <w:tc>
          <w:tcPr>
            <w:tcW w:w="2047" w:type="dxa"/>
            <w:vAlign w:val="center"/>
          </w:tcPr>
          <w:p>
            <w:pPr>
              <w:autoSpaceDE w:val="0"/>
              <w:autoSpaceDN w:val="0"/>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单位地址</w:t>
            </w:r>
          </w:p>
        </w:tc>
        <w:tc>
          <w:tcPr>
            <w:tcW w:w="7013" w:type="dxa"/>
            <w:gridSpan w:val="5"/>
            <w:vAlign w:val="center"/>
          </w:tcPr>
          <w:p>
            <w:pPr>
              <w:autoSpaceDE w:val="0"/>
              <w:autoSpaceDN w:val="0"/>
              <w:spacing w:line="400" w:lineRule="exact"/>
              <w:jc w:val="center"/>
              <w:rPr>
                <w:rFonts w:ascii="Calibri" w:hAnsi="Calibri" w:eastAsia="仿宋_GB2312" w:cs="Times New Roman"/>
                <w:color w:val="auto"/>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3" w:hRule="atLeast"/>
          <w:jc w:val="center"/>
        </w:trPr>
        <w:tc>
          <w:tcPr>
            <w:tcW w:w="2047" w:type="dxa"/>
            <w:vAlign w:val="center"/>
          </w:tcPr>
          <w:p>
            <w:pPr>
              <w:autoSpaceDE w:val="0"/>
              <w:autoSpaceDN w:val="0"/>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开</w:t>
            </w: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户</w:t>
            </w: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行</w:t>
            </w:r>
          </w:p>
        </w:tc>
        <w:tc>
          <w:tcPr>
            <w:tcW w:w="1574" w:type="dxa"/>
            <w:vAlign w:val="center"/>
          </w:tcPr>
          <w:p>
            <w:pPr>
              <w:autoSpaceDE w:val="0"/>
              <w:autoSpaceDN w:val="0"/>
              <w:spacing w:line="400" w:lineRule="exact"/>
              <w:jc w:val="center"/>
              <w:rPr>
                <w:rFonts w:ascii="Calibri" w:hAnsi="Calibri" w:eastAsia="仿宋_GB2312" w:cs="Times New Roman"/>
                <w:color w:val="auto"/>
                <w:kern w:val="0"/>
                <w:szCs w:val="21"/>
              </w:rPr>
            </w:pPr>
          </w:p>
        </w:tc>
        <w:tc>
          <w:tcPr>
            <w:tcW w:w="1429" w:type="dxa"/>
            <w:vAlign w:val="center"/>
          </w:tcPr>
          <w:p>
            <w:pPr>
              <w:autoSpaceDE w:val="0"/>
              <w:autoSpaceDN w:val="0"/>
              <w:spacing w:line="400" w:lineRule="exact"/>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帐</w:t>
            </w: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号</w:t>
            </w:r>
          </w:p>
        </w:tc>
        <w:tc>
          <w:tcPr>
            <w:tcW w:w="4010" w:type="dxa"/>
            <w:gridSpan w:val="3"/>
            <w:vAlign w:val="center"/>
          </w:tcPr>
          <w:p>
            <w:pPr>
              <w:autoSpaceDE w:val="0"/>
              <w:autoSpaceDN w:val="0"/>
              <w:spacing w:line="400" w:lineRule="exact"/>
              <w:jc w:val="center"/>
              <w:rPr>
                <w:rFonts w:ascii="Calibri" w:hAnsi="Calibri" w:eastAsia="仿宋_GB2312" w:cs="Times New Roman"/>
                <w:color w:val="auto"/>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3" w:hRule="atLeast"/>
          <w:jc w:val="center"/>
        </w:trPr>
        <w:tc>
          <w:tcPr>
            <w:tcW w:w="9060" w:type="dxa"/>
            <w:gridSpan w:val="6"/>
            <w:vAlign w:val="center"/>
          </w:tcPr>
          <w:p>
            <w:pPr>
              <w:autoSpaceDE w:val="0"/>
              <w:autoSpaceDN w:val="0"/>
              <w:spacing w:line="400" w:lineRule="exact"/>
              <w:rPr>
                <w:rFonts w:ascii="Calibri" w:hAnsi="Calibri" w:eastAsia="仿宋_GB2312" w:cs="Times New Roman"/>
                <w:b/>
                <w:bCs/>
                <w:color w:val="auto"/>
                <w:kern w:val="0"/>
                <w:sz w:val="28"/>
                <w:szCs w:val="28"/>
              </w:rPr>
            </w:pPr>
            <w:r>
              <w:rPr>
                <w:rFonts w:hint="eastAsia" w:ascii="Calibri" w:hAnsi="Calibri" w:eastAsia="仿宋_GB2312" w:cs="Times New Roman"/>
                <w:b/>
                <w:bCs/>
                <w:color w:val="auto"/>
                <w:kern w:val="0"/>
                <w:sz w:val="28"/>
                <w:szCs w:val="28"/>
              </w:rPr>
              <w:t>二、申请项目情况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72" w:hRule="atLeast"/>
          <w:jc w:val="center"/>
        </w:trPr>
        <w:tc>
          <w:tcPr>
            <w:tcW w:w="2047" w:type="dxa"/>
            <w:tcBorders>
              <w:bottom w:val="single" w:color="auto" w:sz="4" w:space="0"/>
              <w:right w:val="single" w:color="auto" w:sz="4" w:space="0"/>
            </w:tcBorders>
            <w:vAlign w:val="center"/>
          </w:tcPr>
          <w:p>
            <w:pPr>
              <w:autoSpaceDE w:val="0"/>
              <w:autoSpaceDN w:val="0"/>
              <w:spacing w:line="300" w:lineRule="exact"/>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申请奖项类型</w:t>
            </w:r>
          </w:p>
        </w:tc>
        <w:tc>
          <w:tcPr>
            <w:tcW w:w="3003" w:type="dxa"/>
            <w:gridSpan w:val="2"/>
            <w:tcBorders>
              <w:left w:val="single" w:color="auto" w:sz="4" w:space="0"/>
              <w:bottom w:val="single" w:color="auto" w:sz="4" w:space="0"/>
              <w:right w:val="single" w:color="auto" w:sz="4" w:space="0"/>
            </w:tcBorders>
            <w:vAlign w:val="center"/>
          </w:tcPr>
          <w:p>
            <w:pPr>
              <w:autoSpaceDE w:val="0"/>
              <w:autoSpaceDN w:val="0"/>
              <w:spacing w:line="300" w:lineRule="exact"/>
              <w:ind w:left="210" w:leftChars="100"/>
              <w:rPr>
                <w:rFonts w:ascii="Calibri" w:hAnsi="Calibri" w:eastAsia="仿宋_GB2312" w:cs="Times New Roman"/>
                <w:color w:val="auto"/>
                <w:kern w:val="0"/>
                <w:szCs w:val="21"/>
              </w:rPr>
            </w:pPr>
          </w:p>
        </w:tc>
        <w:tc>
          <w:tcPr>
            <w:tcW w:w="1385" w:type="dxa"/>
            <w:tcBorders>
              <w:left w:val="single" w:color="auto" w:sz="4" w:space="0"/>
              <w:bottom w:val="single" w:color="auto" w:sz="4" w:space="0"/>
            </w:tcBorders>
            <w:vAlign w:val="center"/>
          </w:tcPr>
          <w:p>
            <w:pPr>
              <w:autoSpaceDE w:val="0"/>
              <w:autoSpaceDN w:val="0"/>
              <w:spacing w:line="300" w:lineRule="exact"/>
              <w:jc w:val="center"/>
              <w:rPr>
                <w:rFonts w:ascii="Calibri" w:hAnsi="Calibri" w:eastAsia="仿宋_GB2312" w:cs="Times New Roman"/>
                <w:color w:val="auto"/>
                <w:kern w:val="0"/>
                <w:szCs w:val="21"/>
              </w:rPr>
            </w:pPr>
            <w:r>
              <w:rPr>
                <w:rFonts w:hint="eastAsia" w:ascii="Calibri" w:hAnsi="Calibri" w:eastAsia="仿宋_GB2312" w:cs="Times New Roman"/>
                <w:color w:val="auto"/>
                <w:kern w:val="0"/>
                <w:szCs w:val="21"/>
              </w:rPr>
              <w:t>申请金额</w:t>
            </w:r>
          </w:p>
        </w:tc>
        <w:tc>
          <w:tcPr>
            <w:tcW w:w="2625" w:type="dxa"/>
            <w:gridSpan w:val="2"/>
            <w:tcBorders>
              <w:bottom w:val="single" w:color="auto" w:sz="4" w:space="0"/>
            </w:tcBorders>
            <w:vAlign w:val="center"/>
          </w:tcPr>
          <w:p>
            <w:pPr>
              <w:autoSpaceDE w:val="0"/>
              <w:autoSpaceDN w:val="0"/>
              <w:spacing w:line="300" w:lineRule="exact"/>
              <w:jc w:val="center"/>
              <w:rPr>
                <w:rFonts w:ascii="Calibri" w:hAnsi="Calibri" w:eastAsia="仿宋_GB2312" w:cs="Times New Roman"/>
                <w:color w:val="auto"/>
                <w:kern w:val="0"/>
                <w:szCs w:val="21"/>
              </w:rPr>
            </w:pP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404" w:hRule="atLeast"/>
          <w:jc w:val="center"/>
        </w:trPr>
        <w:tc>
          <w:tcPr>
            <w:tcW w:w="2047" w:type="dxa"/>
            <w:vAlign w:val="center"/>
          </w:tcPr>
          <w:p>
            <w:pPr>
              <w:autoSpaceDE w:val="0"/>
              <w:autoSpaceDN w:val="0"/>
              <w:jc w:val="center"/>
              <w:rPr>
                <w:rFonts w:ascii="Calibri" w:hAnsi="Calibri" w:eastAsia="仿宋_GB2312" w:cs="Times New Roman"/>
                <w:b w:val="0"/>
                <w:bCs w:val="0"/>
                <w:color w:val="auto"/>
                <w:kern w:val="0"/>
                <w:szCs w:val="21"/>
              </w:rPr>
            </w:pPr>
          </w:p>
          <w:p>
            <w:pPr>
              <w:autoSpaceDE w:val="0"/>
              <w:autoSpaceDN w:val="0"/>
              <w:spacing w:line="240" w:lineRule="atLeast"/>
              <w:jc w:val="center"/>
              <w:rPr>
                <w:rFonts w:ascii="Calibri" w:hAnsi="Calibri" w:eastAsia="仿宋_GB2312" w:cs="Times New Roman"/>
                <w:b/>
                <w:color w:val="auto"/>
                <w:kern w:val="0"/>
                <w:sz w:val="24"/>
              </w:rPr>
            </w:pPr>
            <w:r>
              <w:rPr>
                <w:rFonts w:hint="eastAsia" w:ascii="Calibri" w:hAnsi="Calibri" w:eastAsia="仿宋_GB2312" w:cs="Times New Roman"/>
                <w:b w:val="0"/>
                <w:bCs w:val="0"/>
                <w:color w:val="auto"/>
                <w:kern w:val="0"/>
                <w:sz w:val="24"/>
              </w:rPr>
              <w:t>县区、管委会民营办初审意见</w:t>
            </w:r>
          </w:p>
        </w:tc>
        <w:tc>
          <w:tcPr>
            <w:tcW w:w="7013" w:type="dxa"/>
            <w:gridSpan w:val="5"/>
            <w:vAlign w:val="top"/>
          </w:tcPr>
          <w:p>
            <w:pPr>
              <w:rPr>
                <w:rFonts w:ascii="Calibri" w:hAnsi="Calibri" w:eastAsia="仿宋_GB2312" w:cs="Times New Roman"/>
                <w:color w:val="auto"/>
                <w:kern w:val="0"/>
                <w:szCs w:val="21"/>
              </w:rPr>
            </w:pPr>
          </w:p>
          <w:p>
            <w:pPr>
              <w:rPr>
                <w:rFonts w:ascii="Calibri" w:hAnsi="Calibri" w:eastAsia="仿宋_GB2312" w:cs="Times New Roman"/>
                <w:color w:val="auto"/>
                <w:kern w:val="0"/>
                <w:szCs w:val="21"/>
              </w:rPr>
            </w:pPr>
          </w:p>
          <w:p>
            <w:pPr>
              <w:rPr>
                <w:rFonts w:ascii="Calibri" w:hAnsi="Calibri" w:eastAsia="仿宋_GB2312" w:cs="Times New Roman"/>
                <w:color w:val="auto"/>
                <w:kern w:val="0"/>
                <w:szCs w:val="21"/>
              </w:rPr>
            </w:pPr>
          </w:p>
          <w:p>
            <w:pPr>
              <w:rPr>
                <w:rFonts w:ascii="Calibri" w:hAnsi="Calibri" w:eastAsia="仿宋_GB2312" w:cs="Times New Roman"/>
                <w:color w:val="auto"/>
                <w:kern w:val="0"/>
                <w:szCs w:val="21"/>
              </w:rPr>
            </w:pPr>
          </w:p>
          <w:p>
            <w:pPr>
              <w:rPr>
                <w:rFonts w:ascii="Calibri" w:hAnsi="Calibri" w:eastAsia="仿宋_GB2312" w:cs="Times New Roman"/>
                <w:color w:val="auto"/>
                <w:kern w:val="0"/>
                <w:szCs w:val="21"/>
              </w:rPr>
            </w:pPr>
          </w:p>
          <w:p>
            <w:pPr>
              <w:rPr>
                <w:rFonts w:ascii="Calibri" w:hAnsi="Calibri" w:eastAsia="仿宋_GB2312" w:cs="Times New Roman"/>
                <w:color w:val="auto"/>
                <w:kern w:val="0"/>
                <w:szCs w:val="21"/>
              </w:rPr>
            </w:pPr>
          </w:p>
          <w:p>
            <w:pPr>
              <w:jc w:val="center"/>
              <w:rPr>
                <w:rFonts w:ascii="Calibri" w:hAnsi="Calibri" w:eastAsia="仿宋_GB2312" w:cs="Times New Roman"/>
                <w:color w:val="auto"/>
                <w:kern w:val="0"/>
                <w:szCs w:val="21"/>
              </w:rPr>
            </w:pP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 xml:space="preserve">      </w:t>
            </w: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 xml:space="preserve">    （公章）</w:t>
            </w: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年</w:t>
            </w: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月</w:t>
            </w:r>
            <w:r>
              <w:rPr>
                <w:rFonts w:ascii="Calibri" w:hAnsi="Calibri" w:eastAsia="仿宋_GB2312" w:cs="Times New Roman"/>
                <w:color w:val="auto"/>
                <w:kern w:val="0"/>
                <w:szCs w:val="21"/>
              </w:rPr>
              <w:t xml:space="preserve">     </w:t>
            </w:r>
            <w:r>
              <w:rPr>
                <w:rFonts w:hint="eastAsia" w:ascii="Calibri" w:hAnsi="Calibri" w:eastAsia="仿宋_GB2312" w:cs="Times New Roman"/>
                <w:color w:val="auto"/>
                <w:kern w:val="0"/>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1506" w:hRule="atLeast"/>
          <w:jc w:val="center"/>
        </w:trPr>
        <w:tc>
          <w:tcPr>
            <w:tcW w:w="2047" w:type="dxa"/>
            <w:vAlign w:val="center"/>
          </w:tcPr>
          <w:p>
            <w:pPr>
              <w:spacing w:line="360" w:lineRule="exact"/>
              <w:jc w:val="center"/>
              <w:rPr>
                <w:rFonts w:hint="eastAsia" w:ascii="Calibri" w:hAnsi="Calibri" w:eastAsia="仿宋_GB2312" w:cs="Times New Roman"/>
                <w:color w:val="auto"/>
                <w:kern w:val="2"/>
                <w:sz w:val="24"/>
                <w:szCs w:val="22"/>
                <w:lang w:val="en-US" w:eastAsia="zh-CN" w:bidi="ar-SA"/>
              </w:rPr>
            </w:pPr>
            <w:r>
              <w:rPr>
                <w:rFonts w:hint="eastAsia" w:eastAsia="仿宋_GB2312"/>
                <w:color w:val="auto"/>
                <w:sz w:val="24"/>
              </w:rPr>
              <w:t>县区政府、管委会意见</w:t>
            </w:r>
          </w:p>
        </w:tc>
        <w:tc>
          <w:tcPr>
            <w:tcW w:w="7013" w:type="dxa"/>
            <w:gridSpan w:val="5"/>
            <w:vAlign w:val="center"/>
          </w:tcPr>
          <w:p>
            <w:pPr>
              <w:spacing w:line="240" w:lineRule="exact"/>
              <w:rPr>
                <w:rFonts w:hint="eastAsia" w:eastAsia="仿宋_GB2312"/>
                <w:color w:val="auto"/>
                <w:sz w:val="24"/>
              </w:rPr>
            </w:pPr>
            <w:r>
              <w:rPr>
                <w:rFonts w:hint="eastAsia" w:eastAsia="仿宋_GB2312"/>
                <w:color w:val="auto"/>
                <w:sz w:val="24"/>
              </w:rPr>
              <w:t xml:space="preserve">                                        </w:t>
            </w:r>
          </w:p>
          <w:p>
            <w:pPr>
              <w:spacing w:line="240" w:lineRule="exact"/>
              <w:jc w:val="right"/>
              <w:rPr>
                <w:rFonts w:ascii="Calibri" w:hAnsi="Calibri" w:eastAsia="仿宋_GB2312" w:cs="Times New Roman"/>
                <w:color w:val="auto"/>
                <w:kern w:val="2"/>
                <w:sz w:val="24"/>
                <w:szCs w:val="22"/>
                <w:lang w:val="en-US" w:eastAsia="zh-CN" w:bidi="ar-SA"/>
              </w:rPr>
            </w:pPr>
            <w:r>
              <w:rPr>
                <w:rFonts w:hint="eastAsia" w:eastAsia="仿宋_GB2312"/>
                <w:color w:val="auto"/>
                <w:sz w:val="24"/>
              </w:rPr>
              <w:t>（公章）</w:t>
            </w:r>
            <w:r>
              <w:rPr>
                <w:rFonts w:eastAsia="仿宋_GB2312"/>
                <w:color w:val="auto"/>
                <w:sz w:val="24"/>
              </w:rPr>
              <w:t xml:space="preserve">    </w:t>
            </w:r>
            <w:r>
              <w:rPr>
                <w:rFonts w:hint="eastAsia" w:eastAsia="仿宋_GB2312"/>
                <w:color w:val="auto"/>
                <w:sz w:val="24"/>
              </w:rPr>
              <w:t>年</w:t>
            </w:r>
            <w:r>
              <w:rPr>
                <w:rFonts w:eastAsia="仿宋_GB2312"/>
                <w:color w:val="auto"/>
                <w:sz w:val="24"/>
              </w:rPr>
              <w:t xml:space="preserve">    </w:t>
            </w:r>
            <w:r>
              <w:rPr>
                <w:rFonts w:hint="eastAsia" w:eastAsia="仿宋_GB2312"/>
                <w:color w:val="auto"/>
                <w:sz w:val="24"/>
              </w:rPr>
              <w:t>月</w:t>
            </w:r>
            <w:r>
              <w:rPr>
                <w:rFonts w:eastAsia="仿宋_GB2312"/>
                <w:color w:val="auto"/>
                <w:sz w:val="24"/>
              </w:rPr>
              <w:t xml:space="preserve">    </w:t>
            </w:r>
            <w:r>
              <w:rPr>
                <w:rFonts w:hint="eastAsia" w:eastAsia="仿宋_GB2312"/>
                <w:color w:val="auto"/>
                <w:sz w:val="24"/>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1562" w:hRule="atLeast"/>
          <w:jc w:val="center"/>
        </w:trPr>
        <w:tc>
          <w:tcPr>
            <w:tcW w:w="2047" w:type="dxa"/>
            <w:vAlign w:val="center"/>
          </w:tcPr>
          <w:p>
            <w:pPr>
              <w:spacing w:line="360" w:lineRule="exact"/>
              <w:jc w:val="center"/>
              <w:rPr>
                <w:rFonts w:hint="eastAsia" w:ascii="Calibri" w:hAnsi="Calibri" w:eastAsia="仿宋_GB2312" w:cs="Times New Roman"/>
                <w:color w:val="auto"/>
                <w:kern w:val="2"/>
                <w:sz w:val="24"/>
                <w:szCs w:val="22"/>
                <w:lang w:val="en-US" w:eastAsia="zh-CN" w:bidi="ar-SA"/>
              </w:rPr>
            </w:pPr>
            <w:r>
              <w:rPr>
                <w:rFonts w:hint="eastAsia" w:eastAsia="仿宋_GB2312"/>
                <w:color w:val="auto"/>
                <w:sz w:val="24"/>
              </w:rPr>
              <w:t>池州市</w:t>
            </w:r>
            <w:r>
              <w:rPr>
                <w:rFonts w:hint="eastAsia" w:eastAsia="仿宋_GB2312"/>
                <w:color w:val="auto"/>
                <w:sz w:val="24"/>
                <w:lang w:eastAsia="zh-CN"/>
              </w:rPr>
              <w:t>经济和信息化局</w:t>
            </w:r>
            <w:r>
              <w:rPr>
                <w:rFonts w:hint="eastAsia" w:eastAsia="仿宋_GB2312"/>
                <w:color w:val="auto"/>
                <w:sz w:val="24"/>
              </w:rPr>
              <w:t>审核意见</w:t>
            </w:r>
          </w:p>
        </w:tc>
        <w:tc>
          <w:tcPr>
            <w:tcW w:w="7013" w:type="dxa"/>
            <w:gridSpan w:val="5"/>
            <w:vAlign w:val="center"/>
          </w:tcPr>
          <w:p>
            <w:pPr>
              <w:spacing w:line="240" w:lineRule="exact"/>
              <w:rPr>
                <w:rFonts w:hint="eastAsia" w:eastAsia="仿宋_GB2312"/>
                <w:color w:val="auto"/>
                <w:sz w:val="24"/>
              </w:rPr>
            </w:pPr>
            <w:r>
              <w:rPr>
                <w:rFonts w:hint="eastAsia" w:eastAsia="仿宋_GB2312"/>
                <w:color w:val="auto"/>
                <w:sz w:val="24"/>
              </w:rPr>
              <w:t xml:space="preserve">                                        </w:t>
            </w:r>
          </w:p>
          <w:p>
            <w:pPr>
              <w:spacing w:line="240" w:lineRule="exact"/>
              <w:rPr>
                <w:rFonts w:hint="eastAsia" w:eastAsia="仿宋_GB2312"/>
                <w:color w:val="auto"/>
                <w:sz w:val="24"/>
              </w:rPr>
            </w:pPr>
          </w:p>
          <w:p>
            <w:pPr>
              <w:spacing w:line="240" w:lineRule="exact"/>
              <w:jc w:val="right"/>
              <w:rPr>
                <w:rFonts w:ascii="Calibri" w:hAnsi="Calibri" w:eastAsia="仿宋_GB2312" w:cs="Times New Roman"/>
                <w:color w:val="auto"/>
                <w:kern w:val="2"/>
                <w:sz w:val="24"/>
                <w:szCs w:val="22"/>
                <w:lang w:val="en-US" w:eastAsia="zh-CN" w:bidi="ar-SA"/>
              </w:rPr>
            </w:pPr>
            <w:r>
              <w:rPr>
                <w:rFonts w:hint="eastAsia" w:eastAsia="仿宋_GB2312"/>
                <w:color w:val="auto"/>
                <w:sz w:val="24"/>
              </w:rPr>
              <w:t xml:space="preserve"> （公章）</w:t>
            </w:r>
            <w:r>
              <w:rPr>
                <w:rFonts w:eastAsia="仿宋_GB2312"/>
                <w:color w:val="auto"/>
                <w:sz w:val="24"/>
              </w:rPr>
              <w:t xml:space="preserve">    </w:t>
            </w:r>
            <w:r>
              <w:rPr>
                <w:rFonts w:hint="eastAsia" w:eastAsia="仿宋_GB2312"/>
                <w:color w:val="auto"/>
                <w:sz w:val="24"/>
              </w:rPr>
              <w:t>年</w:t>
            </w:r>
            <w:r>
              <w:rPr>
                <w:rFonts w:eastAsia="仿宋_GB2312"/>
                <w:color w:val="auto"/>
                <w:sz w:val="24"/>
              </w:rPr>
              <w:t xml:space="preserve">    </w:t>
            </w:r>
            <w:r>
              <w:rPr>
                <w:rFonts w:hint="eastAsia" w:eastAsia="仿宋_GB2312"/>
                <w:color w:val="auto"/>
                <w:sz w:val="24"/>
              </w:rPr>
              <w:t>月</w:t>
            </w:r>
            <w:r>
              <w:rPr>
                <w:rFonts w:eastAsia="仿宋_GB2312"/>
                <w:color w:val="auto"/>
                <w:sz w:val="24"/>
              </w:rPr>
              <w:t xml:space="preserve">    </w:t>
            </w:r>
            <w:r>
              <w:rPr>
                <w:rFonts w:hint="eastAsia" w:eastAsia="仿宋_GB2312"/>
                <w:color w:val="auto"/>
                <w:sz w:val="24"/>
              </w:rPr>
              <w:t>日</w:t>
            </w:r>
          </w:p>
        </w:tc>
      </w:tr>
    </w:tbl>
    <w:p>
      <w:pPr>
        <w:jc w:val="left"/>
        <w:rPr>
          <w:rFonts w:ascii="仿宋_GB2312" w:hAnsi="仿宋" w:eastAsia="仿宋_GB2312" w:cs="Times New Roman"/>
          <w:b/>
          <w:color w:val="auto"/>
          <w:sz w:val="32"/>
          <w:szCs w:val="32"/>
        </w:rPr>
      </w:pPr>
      <w:r>
        <w:rPr>
          <w:rFonts w:hint="eastAsia" w:ascii="仿宋_GB2312" w:hAnsi="仿宋" w:eastAsia="仿宋_GB2312" w:cs="仿宋_GB2312"/>
          <w:b/>
          <w:color w:val="auto"/>
          <w:sz w:val="32"/>
          <w:szCs w:val="32"/>
        </w:rPr>
        <w:t>附件</w:t>
      </w:r>
      <w:r>
        <w:rPr>
          <w:rFonts w:hint="eastAsia" w:ascii="仿宋_GB2312" w:hAnsi="仿宋" w:eastAsia="仿宋_GB2312" w:cs="仿宋_GB2312"/>
          <w:b/>
          <w:color w:val="auto"/>
          <w:sz w:val="32"/>
          <w:szCs w:val="32"/>
          <w:lang w:val="en-US" w:eastAsia="zh-CN"/>
        </w:rPr>
        <w:t>2</w:t>
      </w:r>
      <w:r>
        <w:rPr>
          <w:rFonts w:hint="eastAsia" w:ascii="仿宋_GB2312" w:hAnsi="仿宋" w:eastAsia="仿宋_GB2312" w:cs="仿宋_GB2312"/>
          <w:b/>
          <w:color w:val="auto"/>
          <w:sz w:val="32"/>
          <w:szCs w:val="32"/>
        </w:rPr>
        <w:t>：</w:t>
      </w:r>
    </w:p>
    <w:p>
      <w:pPr>
        <w:jc w:val="center"/>
        <w:rPr>
          <w:rFonts w:hint="eastAsia" w:ascii="方正小标宋简体" w:hAnsi="宋体" w:eastAsia="方正小标宋简体" w:cs="宋体"/>
          <w:color w:val="auto"/>
          <w:kern w:val="0"/>
          <w:sz w:val="36"/>
          <w:szCs w:val="36"/>
        </w:rPr>
      </w:pPr>
      <w:r>
        <w:rPr>
          <w:rFonts w:hint="eastAsia" w:ascii="方正小标宋简体" w:hAnsi="宋体" w:eastAsia="方正小标宋简体" w:cs="宋体"/>
          <w:bCs/>
          <w:color w:val="auto"/>
          <w:sz w:val="44"/>
          <w:szCs w:val="44"/>
        </w:rPr>
        <w:t xml:space="preserve"> </w:t>
      </w:r>
      <w:r>
        <w:rPr>
          <w:rFonts w:hint="eastAsia" w:ascii="方正小标宋简体" w:hAnsi="宋体" w:eastAsia="方正小标宋简体" w:cs="宋体"/>
          <w:color w:val="auto"/>
          <w:kern w:val="0"/>
          <w:sz w:val="36"/>
          <w:szCs w:val="36"/>
        </w:rPr>
        <w:t>涉企系统项目申报信息表</w:t>
      </w:r>
    </w:p>
    <w:tbl>
      <w:tblPr>
        <w:tblStyle w:val="7"/>
        <w:tblW w:w="85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2979"/>
        <w:gridCol w:w="4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1</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项目支持年度</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2</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单位名称或姓名</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3</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单位类别</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4</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营业执照注册号或社会信用代码</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5</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组织机构代码或社会信用代码</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6</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税务登记证号或社会信用代码</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7</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法定代表人</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8</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法定代表人或个人身份证件号</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9</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项目联系人手机号码</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10</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专项资金名称</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11</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项目名称</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12</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项目建设地点</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13</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项目所属产业</w:t>
            </w:r>
          </w:p>
        </w:tc>
        <w:tc>
          <w:tcPr>
            <w:tcW w:w="4904" w:type="dxa"/>
            <w:vAlign w:val="center"/>
          </w:tcPr>
          <w:p>
            <w:pPr>
              <w:spacing w:line="240" w:lineRule="exact"/>
              <w:jc w:val="lef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ind w:firstLine="90" w:firstLineChars="50"/>
              <w:jc w:val="left"/>
              <w:rPr>
                <w:rFonts w:ascii="宋体" w:hAnsi="Times New Roman" w:eastAsia="宋体" w:cs="Times New Roman"/>
                <w:color w:val="auto"/>
                <w:sz w:val="18"/>
                <w:szCs w:val="16"/>
              </w:rPr>
            </w:pPr>
            <w:r>
              <w:rPr>
                <w:rFonts w:ascii="宋体" w:hAnsi="宋体" w:eastAsia="宋体" w:cs="宋体"/>
                <w:color w:val="auto"/>
                <w:sz w:val="18"/>
                <w:szCs w:val="16"/>
              </w:rPr>
              <w:t>14</w:t>
            </w:r>
          </w:p>
        </w:tc>
        <w:tc>
          <w:tcPr>
            <w:tcW w:w="2979" w:type="dxa"/>
            <w:vAlign w:val="center"/>
          </w:tcPr>
          <w:p>
            <w:pPr>
              <w:spacing w:line="240" w:lineRule="exact"/>
              <w:jc w:val="left"/>
              <w:rPr>
                <w:rFonts w:ascii="宋体" w:hAnsi="Times New Roman" w:eastAsia="宋体" w:cs="Times New Roman"/>
                <w:color w:val="auto"/>
                <w:sz w:val="18"/>
                <w:szCs w:val="16"/>
              </w:rPr>
            </w:pPr>
            <w:r>
              <w:rPr>
                <w:rFonts w:hint="eastAsia" w:ascii="宋体" w:hAnsi="宋体" w:eastAsia="宋体" w:cs="宋体"/>
                <w:color w:val="auto"/>
                <w:sz w:val="18"/>
                <w:szCs w:val="16"/>
              </w:rPr>
              <w:t>项目报审级次</w:t>
            </w:r>
          </w:p>
        </w:tc>
        <w:tc>
          <w:tcPr>
            <w:tcW w:w="4904" w:type="dxa"/>
            <w:vAlign w:val="center"/>
          </w:tcPr>
          <w:p>
            <w:pPr>
              <w:spacing w:line="240" w:lineRule="exact"/>
              <w:jc w:val="lef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15</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项目合作单位</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16</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项目总投资</w:t>
            </w:r>
          </w:p>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（万元）</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17</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项目申请金额</w:t>
            </w:r>
          </w:p>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（万元）</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18</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项目建设开始日期</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19</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项目建设结束日期</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2</w:t>
            </w:r>
            <w:r>
              <w:rPr>
                <w:rFonts w:ascii="宋体" w:hAnsi="Times New Roman" w:eastAsia="宋体" w:cs="宋体"/>
                <w:color w:val="auto"/>
                <w:sz w:val="18"/>
                <w:szCs w:val="16"/>
              </w:rPr>
              <w:t>0</w:t>
            </w:r>
          </w:p>
        </w:tc>
        <w:tc>
          <w:tcPr>
            <w:tcW w:w="2979" w:type="dxa"/>
            <w:vAlign w:val="center"/>
          </w:tcPr>
          <w:p>
            <w:pPr>
              <w:spacing w:line="240" w:lineRule="exact"/>
              <w:rPr>
                <w:rFonts w:ascii="宋体" w:hAnsi="宋体" w:eastAsia="宋体" w:cs="宋体"/>
                <w:color w:val="auto"/>
                <w:sz w:val="18"/>
                <w:szCs w:val="16"/>
              </w:rPr>
            </w:pPr>
            <w:r>
              <w:rPr>
                <w:rFonts w:hint="eastAsia" w:ascii="宋体" w:hAnsi="宋体" w:eastAsia="宋体" w:cs="宋体"/>
                <w:color w:val="auto"/>
                <w:sz w:val="18"/>
                <w:szCs w:val="16"/>
              </w:rPr>
              <w:t>贷款卡号</w:t>
            </w:r>
          </w:p>
        </w:tc>
        <w:tc>
          <w:tcPr>
            <w:tcW w:w="4904" w:type="dxa"/>
            <w:vAlign w:val="center"/>
          </w:tcPr>
          <w:p>
            <w:pPr>
              <w:spacing w:line="240" w:lineRule="exact"/>
              <w:rPr>
                <w:rFonts w:ascii="宋体" w:hAnsi="宋体" w:eastAsia="宋体" w:cs="宋体"/>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21</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项目贷款金额（万元）</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22</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项目贷款银行</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ascii="宋体" w:hAnsi="宋体" w:eastAsia="宋体" w:cs="宋体"/>
                <w:color w:val="auto"/>
                <w:sz w:val="18"/>
                <w:szCs w:val="16"/>
              </w:rPr>
              <w:t>23</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项目简述</w:t>
            </w:r>
          </w:p>
        </w:tc>
        <w:tc>
          <w:tcPr>
            <w:tcW w:w="4904" w:type="dxa"/>
            <w:vAlign w:val="center"/>
          </w:tcPr>
          <w:p>
            <w:pPr>
              <w:spacing w:line="240" w:lineRule="exact"/>
              <w:rPr>
                <w:rFonts w:ascii="宋体" w:hAnsi="Times New Roman" w:eastAsia="宋体" w:cs="Times New Roman"/>
                <w:color w:val="auto"/>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23" w:type="dxa"/>
            <w:vAlign w:val="center"/>
          </w:tcPr>
          <w:p>
            <w:pPr>
              <w:spacing w:line="240" w:lineRule="exact"/>
              <w:jc w:val="center"/>
              <w:rPr>
                <w:rFonts w:ascii="宋体" w:hAnsi="Times New Roman" w:eastAsia="宋体" w:cs="Times New Roman"/>
                <w:color w:val="auto"/>
                <w:sz w:val="18"/>
                <w:szCs w:val="16"/>
              </w:rPr>
            </w:pPr>
            <w:r>
              <w:rPr>
                <w:rFonts w:hint="eastAsia" w:ascii="宋体" w:hAnsi="Times New Roman" w:eastAsia="宋体" w:cs="Times New Roman"/>
                <w:color w:val="auto"/>
                <w:sz w:val="18"/>
                <w:szCs w:val="16"/>
              </w:rPr>
              <w:t>24</w:t>
            </w:r>
          </w:p>
        </w:tc>
        <w:tc>
          <w:tcPr>
            <w:tcW w:w="2979" w:type="dxa"/>
            <w:vAlign w:val="center"/>
          </w:tcPr>
          <w:p>
            <w:pPr>
              <w:spacing w:line="240" w:lineRule="exact"/>
              <w:rPr>
                <w:rFonts w:ascii="宋体" w:hAnsi="Times New Roman" w:eastAsia="宋体" w:cs="Times New Roman"/>
                <w:color w:val="auto"/>
                <w:sz w:val="18"/>
                <w:szCs w:val="16"/>
              </w:rPr>
            </w:pPr>
            <w:r>
              <w:rPr>
                <w:rFonts w:hint="eastAsia" w:ascii="宋体" w:hAnsi="宋体" w:eastAsia="宋体" w:cs="宋体"/>
                <w:color w:val="auto"/>
                <w:sz w:val="18"/>
                <w:szCs w:val="16"/>
              </w:rPr>
              <w:t>备注</w:t>
            </w:r>
          </w:p>
        </w:tc>
        <w:tc>
          <w:tcPr>
            <w:tcW w:w="4904" w:type="dxa"/>
            <w:vAlign w:val="center"/>
          </w:tcPr>
          <w:p>
            <w:pPr>
              <w:spacing w:line="240" w:lineRule="exact"/>
              <w:jc w:val="left"/>
              <w:rPr>
                <w:rFonts w:ascii="宋体" w:hAnsi="Times New Roman" w:eastAsia="宋体" w:cs="Times New Roman"/>
                <w:color w:val="auto"/>
                <w:sz w:val="18"/>
                <w:szCs w:val="16"/>
              </w:rPr>
            </w:pPr>
          </w:p>
        </w:tc>
      </w:tr>
    </w:tbl>
    <w:p>
      <w:pPr>
        <w:jc w:val="center"/>
        <w:rPr>
          <w:rFonts w:hint="eastAsia" w:ascii="方正小标宋简体" w:hAnsi="宋体" w:eastAsia="方正小标宋简体" w:cs="宋体"/>
          <w:color w:val="auto"/>
          <w:kern w:val="0"/>
          <w:sz w:val="36"/>
          <w:szCs w:val="36"/>
        </w:rPr>
      </w:pPr>
      <w:r>
        <w:rPr>
          <w:rFonts w:hint="eastAsia" w:ascii="方正小标宋简体" w:hAnsi="宋体" w:eastAsia="方正小标宋简体" w:cs="宋体"/>
          <w:color w:val="auto"/>
          <w:kern w:val="0"/>
          <w:sz w:val="36"/>
          <w:szCs w:val="36"/>
        </w:rPr>
        <w:t>“涉企系统”项目基础信息及填报说明</w:t>
      </w:r>
    </w:p>
    <w:tbl>
      <w:tblPr>
        <w:tblStyle w:val="7"/>
        <w:tblW w:w="97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
        <w:gridCol w:w="2452"/>
        <w:gridCol w:w="5393"/>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exact"/>
          <w:jc w:val="center"/>
        </w:trPr>
        <w:tc>
          <w:tcPr>
            <w:tcW w:w="603" w:type="dxa"/>
            <w:vAlign w:val="center"/>
          </w:tcPr>
          <w:p>
            <w:pPr>
              <w:jc w:val="center"/>
              <w:rPr>
                <w:rFonts w:ascii="宋体" w:hAnsi="Times New Roman" w:eastAsia="宋体" w:cs="Times New Roman"/>
                <w:b/>
                <w:bCs/>
                <w:color w:val="auto"/>
                <w:sz w:val="16"/>
                <w:szCs w:val="16"/>
              </w:rPr>
            </w:pPr>
            <w:r>
              <w:rPr>
                <w:rFonts w:hint="eastAsia" w:ascii="宋体" w:hAnsi="宋体" w:eastAsia="宋体" w:cs="宋体"/>
                <w:b/>
                <w:bCs/>
                <w:color w:val="auto"/>
                <w:sz w:val="16"/>
                <w:szCs w:val="16"/>
              </w:rPr>
              <w:t>序号</w:t>
            </w:r>
          </w:p>
        </w:tc>
        <w:tc>
          <w:tcPr>
            <w:tcW w:w="2452" w:type="dxa"/>
            <w:vAlign w:val="center"/>
          </w:tcPr>
          <w:p>
            <w:pPr>
              <w:jc w:val="center"/>
              <w:rPr>
                <w:rFonts w:ascii="宋体" w:hAnsi="Times New Roman" w:eastAsia="宋体" w:cs="Times New Roman"/>
                <w:b/>
                <w:bCs/>
                <w:color w:val="auto"/>
                <w:sz w:val="16"/>
                <w:szCs w:val="16"/>
              </w:rPr>
            </w:pPr>
            <w:r>
              <w:rPr>
                <w:rFonts w:hint="eastAsia" w:ascii="宋体" w:hAnsi="宋体" w:eastAsia="宋体" w:cs="宋体"/>
                <w:b/>
                <w:bCs/>
                <w:color w:val="auto"/>
                <w:sz w:val="16"/>
                <w:szCs w:val="16"/>
              </w:rPr>
              <w:t>信息项名称</w:t>
            </w:r>
          </w:p>
        </w:tc>
        <w:tc>
          <w:tcPr>
            <w:tcW w:w="5393" w:type="dxa"/>
            <w:vAlign w:val="center"/>
          </w:tcPr>
          <w:p>
            <w:pPr>
              <w:jc w:val="center"/>
              <w:rPr>
                <w:rFonts w:ascii="宋体" w:hAnsi="Times New Roman" w:eastAsia="宋体" w:cs="Times New Roman"/>
                <w:b/>
                <w:bCs/>
                <w:color w:val="auto"/>
                <w:sz w:val="16"/>
                <w:szCs w:val="16"/>
              </w:rPr>
            </w:pPr>
            <w:r>
              <w:rPr>
                <w:rFonts w:hint="eastAsia" w:ascii="宋体" w:hAnsi="宋体" w:eastAsia="宋体" w:cs="宋体"/>
                <w:b/>
                <w:bCs/>
                <w:color w:val="auto"/>
                <w:sz w:val="16"/>
                <w:szCs w:val="16"/>
              </w:rPr>
              <w:t>填报说明</w:t>
            </w:r>
          </w:p>
        </w:tc>
        <w:tc>
          <w:tcPr>
            <w:tcW w:w="1330" w:type="dxa"/>
            <w:vAlign w:val="center"/>
          </w:tcPr>
          <w:p>
            <w:pPr>
              <w:jc w:val="center"/>
              <w:rPr>
                <w:rFonts w:ascii="宋体" w:hAnsi="Times New Roman" w:eastAsia="宋体" w:cs="Times New Roman"/>
                <w:b/>
                <w:bCs/>
                <w:color w:val="auto"/>
                <w:sz w:val="16"/>
                <w:szCs w:val="16"/>
              </w:rPr>
            </w:pPr>
            <w:r>
              <w:rPr>
                <w:rFonts w:hint="eastAsia" w:ascii="宋体" w:hAnsi="宋体" w:eastAsia="宋体" w:cs="宋体"/>
                <w:b/>
                <w:bCs/>
                <w:color w:val="auto"/>
                <w:sz w:val="16"/>
                <w:szCs w:val="16"/>
              </w:rPr>
              <w:t>是否必填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1</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项目支持年度</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专项资金预算安排年度。</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2</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单位名称或姓名</w:t>
            </w:r>
          </w:p>
        </w:tc>
        <w:tc>
          <w:tcPr>
            <w:tcW w:w="5393" w:type="dxa"/>
            <w:vAlign w:val="center"/>
          </w:tcPr>
          <w:p>
            <w:pPr>
              <w:spacing w:line="240" w:lineRule="exact"/>
              <w:rPr>
                <w:rFonts w:ascii="宋体" w:hAnsi="Times New Roman" w:eastAsia="宋体" w:cs="Times New Roman"/>
                <w:color w:val="auto"/>
                <w:sz w:val="16"/>
                <w:szCs w:val="16"/>
              </w:rPr>
            </w:pPr>
            <w:r>
              <w:rPr>
                <w:rFonts w:ascii="宋体" w:hAnsi="宋体" w:eastAsia="宋体" w:cs="宋体"/>
                <w:color w:val="auto"/>
                <w:sz w:val="16"/>
                <w:szCs w:val="16"/>
              </w:rPr>
              <w:t>1</w:t>
            </w:r>
            <w:r>
              <w:rPr>
                <w:rFonts w:hint="eastAsia" w:ascii="宋体" w:hAnsi="宋体" w:eastAsia="宋体" w:cs="宋体"/>
                <w:color w:val="auto"/>
                <w:sz w:val="16"/>
                <w:szCs w:val="16"/>
              </w:rPr>
              <w:t>、单位申请资金，填报单位名称，即《企业法人营业执照》中的名称或《中华人民共和国组织机构代码证》中的机构名称。</w:t>
            </w:r>
          </w:p>
          <w:p>
            <w:pPr>
              <w:spacing w:line="240" w:lineRule="exact"/>
              <w:rPr>
                <w:rFonts w:ascii="宋体" w:hAnsi="Times New Roman" w:eastAsia="宋体" w:cs="Times New Roman"/>
                <w:color w:val="auto"/>
                <w:sz w:val="16"/>
                <w:szCs w:val="16"/>
              </w:rPr>
            </w:pPr>
            <w:r>
              <w:rPr>
                <w:rFonts w:ascii="宋体" w:hAnsi="宋体" w:eastAsia="宋体" w:cs="宋体"/>
                <w:color w:val="auto"/>
                <w:sz w:val="16"/>
                <w:szCs w:val="16"/>
              </w:rPr>
              <w:t>2</w:t>
            </w:r>
            <w:r>
              <w:rPr>
                <w:rFonts w:hint="eastAsia" w:ascii="宋体" w:hAnsi="宋体" w:eastAsia="宋体" w:cs="宋体"/>
                <w:color w:val="auto"/>
                <w:sz w:val="16"/>
                <w:szCs w:val="16"/>
              </w:rPr>
              <w:t>、个人申请资金，填报姓名。</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3</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单位类别</w:t>
            </w:r>
          </w:p>
        </w:tc>
        <w:tc>
          <w:tcPr>
            <w:tcW w:w="5393" w:type="dxa"/>
            <w:vAlign w:val="center"/>
          </w:tcPr>
          <w:p>
            <w:pPr>
              <w:spacing w:line="240" w:lineRule="exact"/>
              <w:rPr>
                <w:rFonts w:ascii="宋体" w:hAnsi="Times New Roman" w:eastAsia="宋体" w:cs="Times New Roman"/>
                <w:color w:val="auto"/>
                <w:sz w:val="16"/>
                <w:szCs w:val="16"/>
              </w:rPr>
            </w:pPr>
            <w:r>
              <w:rPr>
                <w:rFonts w:ascii="宋体" w:hAnsi="宋体" w:eastAsia="宋体" w:cs="宋体"/>
                <w:color w:val="auto"/>
                <w:sz w:val="16"/>
                <w:szCs w:val="16"/>
              </w:rPr>
              <w:t>1</w:t>
            </w:r>
            <w:r>
              <w:rPr>
                <w:rFonts w:hint="eastAsia" w:ascii="宋体" w:hAnsi="宋体" w:eastAsia="宋体" w:cs="宋体"/>
                <w:color w:val="auto"/>
                <w:sz w:val="16"/>
                <w:szCs w:val="16"/>
              </w:rPr>
              <w:t>、单位申请资金，填报“企业”、“机关”、“事业单位”、“社会团体”、“其他组织机构”之一。</w:t>
            </w:r>
          </w:p>
          <w:p>
            <w:pPr>
              <w:spacing w:line="240" w:lineRule="exact"/>
              <w:rPr>
                <w:rFonts w:ascii="宋体" w:hAnsi="Times New Roman" w:eastAsia="宋体" w:cs="Times New Roman"/>
                <w:color w:val="auto"/>
                <w:sz w:val="16"/>
                <w:szCs w:val="16"/>
              </w:rPr>
            </w:pPr>
            <w:r>
              <w:rPr>
                <w:rFonts w:ascii="宋体" w:hAnsi="宋体" w:eastAsia="宋体" w:cs="宋体"/>
                <w:color w:val="auto"/>
                <w:sz w:val="16"/>
                <w:szCs w:val="16"/>
              </w:rPr>
              <w:t>2</w:t>
            </w:r>
            <w:r>
              <w:rPr>
                <w:rFonts w:hint="eastAsia" w:ascii="宋体" w:hAnsi="宋体" w:eastAsia="宋体" w:cs="宋体"/>
                <w:color w:val="auto"/>
                <w:sz w:val="16"/>
                <w:szCs w:val="16"/>
              </w:rPr>
              <w:t>、个人申请资金，填报“个人”。</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4</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营业执照注册号或社会信用代码</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《企业法人营业执照》中的注册号（</w:t>
            </w:r>
            <w:r>
              <w:rPr>
                <w:rFonts w:ascii="宋体" w:hAnsi="宋体" w:eastAsia="宋体" w:cs="宋体"/>
                <w:color w:val="auto"/>
                <w:sz w:val="16"/>
                <w:szCs w:val="16"/>
              </w:rPr>
              <w:t>15</w:t>
            </w:r>
            <w:r>
              <w:rPr>
                <w:rFonts w:hint="eastAsia" w:ascii="宋体" w:hAnsi="宋体" w:eastAsia="宋体" w:cs="宋体"/>
                <w:color w:val="auto"/>
                <w:sz w:val="16"/>
                <w:szCs w:val="16"/>
              </w:rPr>
              <w:t>位）或社会信用代码（18位）。</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企业必填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5</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组织机构代码或社会信用代码</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《中华人名共和国组织机构代码证》中的代码（不含横线，</w:t>
            </w:r>
            <w:r>
              <w:rPr>
                <w:rFonts w:ascii="宋体" w:hAnsi="宋体" w:eastAsia="宋体" w:cs="宋体"/>
                <w:color w:val="auto"/>
                <w:sz w:val="16"/>
                <w:szCs w:val="16"/>
              </w:rPr>
              <w:t>9</w:t>
            </w:r>
            <w:r>
              <w:rPr>
                <w:rFonts w:hint="eastAsia" w:ascii="宋体" w:hAnsi="宋体" w:eastAsia="宋体" w:cs="宋体"/>
                <w:color w:val="auto"/>
                <w:sz w:val="16"/>
                <w:szCs w:val="16"/>
              </w:rPr>
              <w:t>位）或社会信用代码。</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单位申请</w:t>
            </w:r>
          </w:p>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资金必填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6</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税务登记证号或社会信用代码</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《税务登记证》的税字号或社会信用代码。</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企业必填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7</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法定代表人</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项目申报单位的法定代表人姓名。</w:t>
            </w:r>
          </w:p>
        </w:tc>
        <w:tc>
          <w:tcPr>
            <w:tcW w:w="1330" w:type="dxa"/>
            <w:vAlign w:val="center"/>
          </w:tcPr>
          <w:p>
            <w:pPr>
              <w:spacing w:line="20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单位申请</w:t>
            </w:r>
          </w:p>
          <w:p>
            <w:pPr>
              <w:spacing w:line="20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资金必填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8</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法定代表人或个人身份证件号</w:t>
            </w:r>
          </w:p>
        </w:tc>
        <w:tc>
          <w:tcPr>
            <w:tcW w:w="5393" w:type="dxa"/>
            <w:vAlign w:val="center"/>
          </w:tcPr>
          <w:p>
            <w:pPr>
              <w:spacing w:line="240" w:lineRule="exact"/>
              <w:rPr>
                <w:rFonts w:ascii="宋体" w:hAnsi="Times New Roman" w:eastAsia="宋体" w:cs="Times New Roman"/>
                <w:color w:val="auto"/>
                <w:sz w:val="16"/>
                <w:szCs w:val="16"/>
              </w:rPr>
            </w:pPr>
            <w:r>
              <w:rPr>
                <w:rFonts w:ascii="宋体" w:hAnsi="宋体" w:eastAsia="宋体" w:cs="宋体"/>
                <w:color w:val="auto"/>
                <w:sz w:val="16"/>
                <w:szCs w:val="16"/>
              </w:rPr>
              <w:t>1</w:t>
            </w:r>
            <w:r>
              <w:rPr>
                <w:rFonts w:hint="eastAsia" w:ascii="宋体" w:hAnsi="宋体" w:eastAsia="宋体" w:cs="宋体"/>
                <w:color w:val="auto"/>
                <w:sz w:val="16"/>
                <w:szCs w:val="16"/>
              </w:rPr>
              <w:t>、单位申请资金，填报法定代表人身份证件号。</w:t>
            </w:r>
          </w:p>
          <w:p>
            <w:pPr>
              <w:spacing w:line="240" w:lineRule="exact"/>
              <w:rPr>
                <w:rFonts w:ascii="宋体" w:hAnsi="Times New Roman" w:eastAsia="宋体" w:cs="Times New Roman"/>
                <w:color w:val="auto"/>
                <w:sz w:val="16"/>
                <w:szCs w:val="16"/>
              </w:rPr>
            </w:pPr>
            <w:r>
              <w:rPr>
                <w:rFonts w:ascii="宋体" w:hAnsi="宋体" w:eastAsia="宋体" w:cs="宋体"/>
                <w:color w:val="auto"/>
                <w:sz w:val="16"/>
                <w:szCs w:val="16"/>
              </w:rPr>
              <w:t>2</w:t>
            </w:r>
            <w:r>
              <w:rPr>
                <w:rFonts w:hint="eastAsia" w:ascii="宋体" w:hAnsi="宋体" w:eastAsia="宋体" w:cs="宋体"/>
                <w:color w:val="auto"/>
                <w:sz w:val="16"/>
                <w:szCs w:val="16"/>
              </w:rPr>
              <w:t>、个人申请资金，填报身份证件号。</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9</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项目联系人手机号码</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指联系人手机号码。</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10</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专项资金名称</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指财政专项资金的名称。</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11</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项目名称</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指申报项目的名称。</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12</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项目建设地点</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指项目建设地，参照《中华人民共和国行政区划代码》。</w:t>
            </w:r>
          </w:p>
        </w:tc>
        <w:tc>
          <w:tcPr>
            <w:tcW w:w="1330" w:type="dxa"/>
            <w:vAlign w:val="center"/>
          </w:tcPr>
          <w:p>
            <w:pPr>
              <w:spacing w:line="240" w:lineRule="exact"/>
              <w:jc w:val="center"/>
              <w:rPr>
                <w:rFonts w:ascii="宋体" w:hAnsi="宋体" w:eastAsia="宋体" w:cs="宋体"/>
                <w:color w:val="auto"/>
                <w:sz w:val="16"/>
                <w:szCs w:val="16"/>
              </w:rPr>
            </w:pPr>
            <w:r>
              <w:rPr>
                <w:rFonts w:hint="eastAsia" w:ascii="宋体" w:hAnsi="宋体" w:eastAsia="宋体" w:cs="宋体"/>
                <w:color w:val="auto"/>
                <w:sz w:val="16"/>
                <w:szCs w:val="16"/>
              </w:rPr>
              <w:t>建设项目</w:t>
            </w:r>
          </w:p>
          <w:p>
            <w:pPr>
              <w:spacing w:line="240" w:lineRule="exact"/>
              <w:jc w:val="center"/>
              <w:rPr>
                <w:rFonts w:ascii="宋体" w:hAnsi="宋体" w:eastAsia="宋体" w:cs="宋体"/>
                <w:color w:val="auto"/>
                <w:sz w:val="16"/>
                <w:szCs w:val="16"/>
              </w:rPr>
            </w:pPr>
            <w:r>
              <w:rPr>
                <w:rFonts w:hint="eastAsia" w:ascii="宋体" w:hAnsi="宋体" w:eastAsia="宋体" w:cs="宋体"/>
                <w:color w:val="auto"/>
                <w:sz w:val="16"/>
                <w:szCs w:val="16"/>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13</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项目所属产业</w:t>
            </w:r>
          </w:p>
        </w:tc>
        <w:tc>
          <w:tcPr>
            <w:tcW w:w="5393" w:type="dxa"/>
            <w:vAlign w:val="center"/>
          </w:tcPr>
          <w:p>
            <w:pPr>
              <w:spacing w:line="240" w:lineRule="exact"/>
              <w:jc w:val="left"/>
              <w:rPr>
                <w:rFonts w:ascii="宋体" w:hAnsi="Times New Roman" w:eastAsia="宋体" w:cs="Times New Roman"/>
                <w:color w:val="auto"/>
                <w:sz w:val="16"/>
                <w:szCs w:val="16"/>
              </w:rPr>
            </w:pPr>
            <w:r>
              <w:rPr>
                <w:rFonts w:hint="eastAsia" w:ascii="宋体" w:hAnsi="宋体" w:eastAsia="宋体" w:cs="宋体"/>
                <w:color w:val="auto"/>
                <w:sz w:val="16"/>
                <w:szCs w:val="16"/>
              </w:rPr>
              <w:t>参照后附的“产业大类分类表”选填本项目所属产业分类名称。</w:t>
            </w:r>
          </w:p>
        </w:tc>
        <w:tc>
          <w:tcPr>
            <w:tcW w:w="1330" w:type="dxa"/>
            <w:vAlign w:val="center"/>
          </w:tcPr>
          <w:p>
            <w:pPr>
              <w:spacing w:line="240" w:lineRule="exact"/>
              <w:jc w:val="center"/>
              <w:rPr>
                <w:rFonts w:ascii="宋体" w:hAnsi="宋体" w:eastAsia="宋体" w:cs="宋体"/>
                <w:color w:val="auto"/>
                <w:sz w:val="16"/>
                <w:szCs w:val="16"/>
              </w:rPr>
            </w:pPr>
            <w:r>
              <w:rPr>
                <w:rFonts w:hint="eastAsia" w:ascii="宋体" w:hAnsi="宋体" w:eastAsia="宋体" w:cs="宋体"/>
                <w:color w:val="auto"/>
                <w:sz w:val="16"/>
                <w:szCs w:val="16"/>
              </w:rPr>
              <w:t>建设项目</w:t>
            </w:r>
          </w:p>
          <w:p>
            <w:pPr>
              <w:spacing w:line="240" w:lineRule="exact"/>
              <w:jc w:val="center"/>
              <w:rPr>
                <w:rFonts w:ascii="宋体" w:hAnsi="宋体" w:eastAsia="宋体" w:cs="宋体"/>
                <w:color w:val="auto"/>
                <w:sz w:val="16"/>
                <w:szCs w:val="16"/>
              </w:rPr>
            </w:pPr>
            <w:r>
              <w:rPr>
                <w:rFonts w:hint="eastAsia" w:ascii="宋体" w:hAnsi="宋体" w:eastAsia="宋体" w:cs="宋体"/>
                <w:color w:val="auto"/>
                <w:sz w:val="16"/>
                <w:szCs w:val="16"/>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ind w:firstLine="80" w:firstLineChars="50"/>
              <w:jc w:val="left"/>
              <w:rPr>
                <w:rFonts w:ascii="宋体" w:hAnsi="Times New Roman" w:eastAsia="宋体" w:cs="Times New Roman"/>
                <w:color w:val="auto"/>
                <w:sz w:val="16"/>
                <w:szCs w:val="16"/>
              </w:rPr>
            </w:pPr>
            <w:r>
              <w:rPr>
                <w:rFonts w:ascii="宋体" w:hAnsi="宋体" w:eastAsia="宋体" w:cs="宋体"/>
                <w:color w:val="auto"/>
                <w:sz w:val="16"/>
                <w:szCs w:val="16"/>
              </w:rPr>
              <w:t>14</w:t>
            </w:r>
          </w:p>
        </w:tc>
        <w:tc>
          <w:tcPr>
            <w:tcW w:w="2452" w:type="dxa"/>
            <w:vAlign w:val="center"/>
          </w:tcPr>
          <w:p>
            <w:pPr>
              <w:spacing w:line="240" w:lineRule="exact"/>
              <w:jc w:val="left"/>
              <w:rPr>
                <w:rFonts w:ascii="宋体" w:hAnsi="Times New Roman" w:eastAsia="宋体" w:cs="Times New Roman"/>
                <w:color w:val="auto"/>
                <w:sz w:val="16"/>
                <w:szCs w:val="16"/>
              </w:rPr>
            </w:pPr>
            <w:r>
              <w:rPr>
                <w:rFonts w:hint="eastAsia" w:ascii="宋体" w:hAnsi="宋体" w:eastAsia="宋体" w:cs="宋体"/>
                <w:color w:val="auto"/>
                <w:sz w:val="16"/>
                <w:szCs w:val="16"/>
              </w:rPr>
              <w:t>项目报审级次</w:t>
            </w:r>
          </w:p>
        </w:tc>
        <w:tc>
          <w:tcPr>
            <w:tcW w:w="5393" w:type="dxa"/>
            <w:vAlign w:val="center"/>
          </w:tcPr>
          <w:p>
            <w:pPr>
              <w:spacing w:line="240" w:lineRule="exact"/>
              <w:jc w:val="left"/>
              <w:rPr>
                <w:rFonts w:ascii="宋体" w:hAnsi="Times New Roman" w:eastAsia="宋体" w:cs="Times New Roman"/>
                <w:color w:val="auto"/>
                <w:sz w:val="16"/>
                <w:szCs w:val="16"/>
              </w:rPr>
            </w:pPr>
            <w:r>
              <w:rPr>
                <w:rFonts w:hint="eastAsia" w:ascii="宋体" w:hAnsi="宋体" w:eastAsia="宋体" w:cs="宋体"/>
                <w:color w:val="auto"/>
                <w:sz w:val="16"/>
                <w:szCs w:val="16"/>
              </w:rPr>
              <w:t>项目送审主管部门所属级次。可填报：省级、</w:t>
            </w:r>
            <w:r>
              <w:rPr>
                <w:rFonts w:ascii="宋体" w:hAnsi="宋体" w:eastAsia="宋体" w:cs="宋体"/>
                <w:color w:val="auto"/>
                <w:sz w:val="16"/>
                <w:szCs w:val="16"/>
              </w:rPr>
              <w:t>XX</w:t>
            </w:r>
            <w:r>
              <w:rPr>
                <w:rFonts w:hint="eastAsia" w:ascii="宋体" w:hAnsi="宋体" w:eastAsia="宋体" w:cs="宋体"/>
                <w:color w:val="auto"/>
                <w:sz w:val="16"/>
                <w:szCs w:val="16"/>
              </w:rPr>
              <w:t>市本级、</w:t>
            </w:r>
            <w:r>
              <w:rPr>
                <w:rFonts w:ascii="宋体" w:hAnsi="宋体" w:eastAsia="宋体" w:cs="宋体"/>
                <w:color w:val="auto"/>
                <w:sz w:val="16"/>
                <w:szCs w:val="16"/>
              </w:rPr>
              <w:t>XX</w:t>
            </w:r>
            <w:r>
              <w:rPr>
                <w:rFonts w:hint="eastAsia" w:ascii="宋体" w:hAnsi="宋体" w:eastAsia="宋体" w:cs="宋体"/>
                <w:color w:val="auto"/>
                <w:sz w:val="16"/>
                <w:szCs w:val="16"/>
              </w:rPr>
              <w:t>县区（或开发区）。</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15</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项目合作单位</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项目合作的单位名称。</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16</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项目总投资</w:t>
            </w:r>
          </w:p>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（万元）</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项目投资总额（万元），保留</w:t>
            </w:r>
            <w:r>
              <w:rPr>
                <w:rFonts w:ascii="宋体" w:hAnsi="宋体" w:eastAsia="宋体" w:cs="宋体"/>
                <w:color w:val="auto"/>
                <w:sz w:val="16"/>
                <w:szCs w:val="16"/>
              </w:rPr>
              <w:t>4</w:t>
            </w:r>
            <w:r>
              <w:rPr>
                <w:rFonts w:hint="eastAsia" w:ascii="宋体" w:hAnsi="宋体" w:eastAsia="宋体" w:cs="宋体"/>
                <w:color w:val="auto"/>
                <w:sz w:val="16"/>
                <w:szCs w:val="16"/>
              </w:rPr>
              <w:t>位小数。</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建设项目</w:t>
            </w:r>
          </w:p>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17</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项目申请金额</w:t>
            </w:r>
          </w:p>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（万元）</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主管部门项目初审通过后，向财政部门申请支持的金额（万元），保留</w:t>
            </w:r>
            <w:r>
              <w:rPr>
                <w:rFonts w:ascii="宋体" w:hAnsi="宋体" w:eastAsia="宋体" w:cs="宋体"/>
                <w:color w:val="auto"/>
                <w:sz w:val="16"/>
                <w:szCs w:val="16"/>
              </w:rPr>
              <w:t>4</w:t>
            </w:r>
            <w:r>
              <w:rPr>
                <w:rFonts w:hint="eastAsia" w:ascii="宋体" w:hAnsi="宋体" w:eastAsia="宋体" w:cs="宋体"/>
                <w:color w:val="auto"/>
                <w:sz w:val="16"/>
                <w:szCs w:val="16"/>
              </w:rPr>
              <w:t>位小数。</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18</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项目建设开始日期</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日期格式为</w:t>
            </w:r>
            <w:r>
              <w:rPr>
                <w:rFonts w:ascii="宋体" w:hAnsi="宋体" w:eastAsia="宋体" w:cs="宋体"/>
                <w:color w:val="auto"/>
                <w:sz w:val="16"/>
                <w:szCs w:val="16"/>
              </w:rPr>
              <w:t>YYYY-MM-DD</w:t>
            </w:r>
            <w:r>
              <w:rPr>
                <w:rFonts w:hint="eastAsia" w:ascii="宋体" w:hAnsi="宋体" w:eastAsia="宋体" w:cs="宋体"/>
                <w:color w:val="auto"/>
                <w:sz w:val="16"/>
                <w:szCs w:val="16"/>
              </w:rPr>
              <w:t>。</w:t>
            </w:r>
          </w:p>
        </w:tc>
        <w:tc>
          <w:tcPr>
            <w:tcW w:w="1330" w:type="dxa"/>
            <w:vAlign w:val="center"/>
          </w:tcPr>
          <w:p>
            <w:pPr>
              <w:spacing w:line="240" w:lineRule="exact"/>
              <w:jc w:val="center"/>
              <w:rPr>
                <w:rFonts w:ascii="宋体" w:hAnsi="宋体" w:eastAsia="宋体" w:cs="宋体"/>
                <w:color w:val="auto"/>
                <w:sz w:val="16"/>
                <w:szCs w:val="16"/>
              </w:rPr>
            </w:pPr>
            <w:r>
              <w:rPr>
                <w:rFonts w:hint="eastAsia" w:ascii="宋体" w:hAnsi="宋体" w:eastAsia="宋体" w:cs="宋体"/>
                <w:color w:val="auto"/>
                <w:sz w:val="16"/>
                <w:szCs w:val="16"/>
              </w:rPr>
              <w:t>建设项目</w:t>
            </w:r>
          </w:p>
          <w:p>
            <w:pPr>
              <w:spacing w:line="240" w:lineRule="exact"/>
              <w:jc w:val="center"/>
              <w:rPr>
                <w:rFonts w:ascii="宋体" w:hAnsi="宋体" w:eastAsia="宋体" w:cs="宋体"/>
                <w:color w:val="auto"/>
                <w:sz w:val="16"/>
                <w:szCs w:val="16"/>
              </w:rPr>
            </w:pPr>
            <w:r>
              <w:rPr>
                <w:rFonts w:hint="eastAsia" w:ascii="宋体" w:hAnsi="宋体" w:eastAsia="宋体" w:cs="宋体"/>
                <w:color w:val="auto"/>
                <w:sz w:val="16"/>
                <w:szCs w:val="16"/>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19</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项目建设结束日期</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日期格式为</w:t>
            </w:r>
            <w:r>
              <w:rPr>
                <w:rFonts w:ascii="宋体" w:hAnsi="宋体" w:eastAsia="宋体" w:cs="宋体"/>
                <w:color w:val="auto"/>
                <w:sz w:val="16"/>
                <w:szCs w:val="16"/>
              </w:rPr>
              <w:t>YYYY-MM-DD</w:t>
            </w:r>
            <w:r>
              <w:rPr>
                <w:rFonts w:hint="eastAsia" w:ascii="宋体" w:hAnsi="宋体" w:eastAsia="宋体" w:cs="宋体"/>
                <w:color w:val="auto"/>
                <w:sz w:val="16"/>
                <w:szCs w:val="16"/>
              </w:rPr>
              <w:t>。</w:t>
            </w:r>
          </w:p>
        </w:tc>
        <w:tc>
          <w:tcPr>
            <w:tcW w:w="1330" w:type="dxa"/>
            <w:vAlign w:val="center"/>
          </w:tcPr>
          <w:p>
            <w:pPr>
              <w:spacing w:line="240" w:lineRule="exact"/>
              <w:jc w:val="center"/>
              <w:rPr>
                <w:rFonts w:ascii="宋体" w:hAnsi="宋体" w:eastAsia="宋体" w:cs="宋体"/>
                <w:color w:val="auto"/>
                <w:sz w:val="16"/>
                <w:szCs w:val="16"/>
              </w:rPr>
            </w:pPr>
            <w:r>
              <w:rPr>
                <w:rFonts w:hint="eastAsia" w:ascii="宋体" w:hAnsi="宋体" w:eastAsia="宋体" w:cs="宋体"/>
                <w:color w:val="auto"/>
                <w:sz w:val="16"/>
                <w:szCs w:val="16"/>
              </w:rPr>
              <w:t>建设项目</w:t>
            </w:r>
          </w:p>
          <w:p>
            <w:pPr>
              <w:spacing w:line="240" w:lineRule="exact"/>
              <w:jc w:val="center"/>
              <w:rPr>
                <w:rFonts w:ascii="宋体" w:hAnsi="宋体" w:eastAsia="宋体" w:cs="宋体"/>
                <w:color w:val="auto"/>
                <w:sz w:val="16"/>
                <w:szCs w:val="16"/>
              </w:rPr>
            </w:pPr>
            <w:r>
              <w:rPr>
                <w:rFonts w:hint="eastAsia" w:ascii="宋体" w:hAnsi="宋体" w:eastAsia="宋体" w:cs="宋体"/>
                <w:color w:val="auto"/>
                <w:sz w:val="16"/>
                <w:szCs w:val="16"/>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2</w:t>
            </w:r>
            <w:r>
              <w:rPr>
                <w:rFonts w:ascii="宋体" w:hAnsi="Times New Roman" w:eastAsia="宋体" w:cs="宋体"/>
                <w:color w:val="auto"/>
                <w:sz w:val="16"/>
                <w:szCs w:val="16"/>
              </w:rPr>
              <w:t>0</w:t>
            </w:r>
          </w:p>
        </w:tc>
        <w:tc>
          <w:tcPr>
            <w:tcW w:w="2452" w:type="dxa"/>
            <w:vAlign w:val="center"/>
          </w:tcPr>
          <w:p>
            <w:pPr>
              <w:spacing w:line="240" w:lineRule="exact"/>
              <w:rPr>
                <w:rFonts w:ascii="宋体" w:hAnsi="宋体" w:eastAsia="宋体" w:cs="宋体"/>
                <w:color w:val="auto"/>
                <w:sz w:val="16"/>
                <w:szCs w:val="16"/>
              </w:rPr>
            </w:pPr>
            <w:r>
              <w:rPr>
                <w:rFonts w:hint="eastAsia" w:ascii="宋体" w:hAnsi="宋体" w:eastAsia="宋体" w:cs="宋体"/>
                <w:color w:val="auto"/>
                <w:sz w:val="16"/>
                <w:szCs w:val="16"/>
              </w:rPr>
              <w:t>贷款卡号</w:t>
            </w:r>
          </w:p>
        </w:tc>
        <w:tc>
          <w:tcPr>
            <w:tcW w:w="5393" w:type="dxa"/>
            <w:vAlign w:val="center"/>
          </w:tcPr>
          <w:p>
            <w:pPr>
              <w:spacing w:line="240" w:lineRule="exact"/>
              <w:rPr>
                <w:rFonts w:ascii="宋体" w:hAnsi="宋体" w:eastAsia="宋体" w:cs="宋体"/>
                <w:color w:val="auto"/>
                <w:sz w:val="16"/>
                <w:szCs w:val="16"/>
              </w:rPr>
            </w:pPr>
            <w:r>
              <w:rPr>
                <w:rFonts w:hint="eastAsia" w:ascii="宋体" w:hAnsi="宋体" w:eastAsia="宋体" w:cs="宋体"/>
                <w:color w:val="auto"/>
                <w:sz w:val="16"/>
                <w:szCs w:val="16"/>
              </w:rPr>
              <w:t>银行颁发的贷款卡号</w:t>
            </w:r>
          </w:p>
        </w:tc>
        <w:tc>
          <w:tcPr>
            <w:tcW w:w="1330" w:type="dxa"/>
            <w:vAlign w:val="center"/>
          </w:tcPr>
          <w:p>
            <w:pPr>
              <w:spacing w:line="240" w:lineRule="exact"/>
              <w:jc w:val="center"/>
              <w:rPr>
                <w:rFonts w:ascii="宋体" w:hAnsi="宋体" w:eastAsia="宋体" w:cs="宋体"/>
                <w:color w:val="auto"/>
                <w:sz w:val="16"/>
                <w:szCs w:val="16"/>
              </w:rPr>
            </w:pPr>
            <w:r>
              <w:rPr>
                <w:rFonts w:hint="eastAsia" w:ascii="宋体" w:hAnsi="宋体" w:eastAsia="宋体" w:cs="宋体"/>
                <w:color w:val="auto"/>
                <w:sz w:val="16"/>
                <w:szCs w:val="16"/>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21</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项目贷款金额（万元）</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建设项目贷款金额（万元），保留</w:t>
            </w:r>
            <w:r>
              <w:rPr>
                <w:rFonts w:ascii="宋体" w:hAnsi="宋体" w:eastAsia="宋体" w:cs="宋体"/>
                <w:color w:val="auto"/>
                <w:sz w:val="16"/>
                <w:szCs w:val="16"/>
              </w:rPr>
              <w:t>4</w:t>
            </w:r>
            <w:r>
              <w:rPr>
                <w:rFonts w:hint="eastAsia" w:ascii="宋体" w:hAnsi="宋体" w:eastAsia="宋体" w:cs="宋体"/>
                <w:color w:val="auto"/>
                <w:sz w:val="16"/>
                <w:szCs w:val="16"/>
              </w:rPr>
              <w:t>位小数。</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申请财政贴息资金单位必填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22</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项目贷款银行</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建设项目贷款银行名称。</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申请财政贴息资金单位必填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ascii="宋体" w:hAnsi="宋体" w:eastAsia="宋体" w:cs="宋体"/>
                <w:color w:val="auto"/>
                <w:sz w:val="16"/>
                <w:szCs w:val="16"/>
              </w:rPr>
              <w:t>23</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项目简述</w:t>
            </w:r>
          </w:p>
        </w:tc>
        <w:tc>
          <w:tcPr>
            <w:tcW w:w="5393"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简要描述项目建设的目标、主要内容、产生的经济效益和社会效益等情况（最多</w:t>
            </w:r>
            <w:r>
              <w:rPr>
                <w:rFonts w:ascii="宋体" w:hAnsi="宋体" w:eastAsia="宋体" w:cs="宋体"/>
                <w:color w:val="auto"/>
                <w:sz w:val="16"/>
                <w:szCs w:val="16"/>
              </w:rPr>
              <w:t>300</w:t>
            </w:r>
            <w:r>
              <w:rPr>
                <w:rFonts w:hint="eastAsia" w:ascii="宋体" w:hAnsi="宋体" w:eastAsia="宋体" w:cs="宋体"/>
                <w:color w:val="auto"/>
                <w:sz w:val="16"/>
                <w:szCs w:val="16"/>
              </w:rPr>
              <w:t>字）。</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exact"/>
          <w:jc w:val="center"/>
        </w:trPr>
        <w:tc>
          <w:tcPr>
            <w:tcW w:w="603" w:type="dxa"/>
            <w:vAlign w:val="center"/>
          </w:tcPr>
          <w:p>
            <w:pPr>
              <w:spacing w:line="240" w:lineRule="exact"/>
              <w:jc w:val="center"/>
              <w:rPr>
                <w:rFonts w:ascii="宋体" w:hAnsi="Times New Roman" w:eastAsia="宋体" w:cs="Times New Roman"/>
                <w:color w:val="auto"/>
                <w:sz w:val="16"/>
                <w:szCs w:val="16"/>
              </w:rPr>
            </w:pPr>
            <w:r>
              <w:rPr>
                <w:rFonts w:hint="eastAsia" w:ascii="宋体" w:hAnsi="Times New Roman" w:eastAsia="宋体" w:cs="Times New Roman"/>
                <w:color w:val="auto"/>
                <w:sz w:val="16"/>
                <w:szCs w:val="16"/>
              </w:rPr>
              <w:t>24</w:t>
            </w:r>
          </w:p>
        </w:tc>
        <w:tc>
          <w:tcPr>
            <w:tcW w:w="2452" w:type="dxa"/>
            <w:vAlign w:val="center"/>
          </w:tcPr>
          <w:p>
            <w:pPr>
              <w:spacing w:line="240" w:lineRule="exact"/>
              <w:rPr>
                <w:rFonts w:ascii="宋体" w:hAnsi="Times New Roman" w:eastAsia="宋体" w:cs="Times New Roman"/>
                <w:color w:val="auto"/>
                <w:sz w:val="16"/>
                <w:szCs w:val="16"/>
              </w:rPr>
            </w:pPr>
            <w:r>
              <w:rPr>
                <w:rFonts w:hint="eastAsia" w:ascii="宋体" w:hAnsi="宋体" w:eastAsia="宋体" w:cs="宋体"/>
                <w:color w:val="auto"/>
                <w:sz w:val="16"/>
                <w:szCs w:val="16"/>
              </w:rPr>
              <w:t>备注</w:t>
            </w:r>
          </w:p>
        </w:tc>
        <w:tc>
          <w:tcPr>
            <w:tcW w:w="5393" w:type="dxa"/>
            <w:vAlign w:val="center"/>
          </w:tcPr>
          <w:p>
            <w:pPr>
              <w:spacing w:line="240" w:lineRule="exact"/>
              <w:jc w:val="left"/>
              <w:rPr>
                <w:rFonts w:ascii="宋体" w:hAnsi="Times New Roman" w:eastAsia="宋体" w:cs="Times New Roman"/>
                <w:color w:val="auto"/>
                <w:sz w:val="16"/>
                <w:szCs w:val="16"/>
              </w:rPr>
            </w:pPr>
            <w:r>
              <w:rPr>
                <w:rFonts w:hint="eastAsia" w:ascii="宋体" w:hAnsi="宋体" w:eastAsia="宋体" w:cs="宋体"/>
                <w:color w:val="auto"/>
                <w:sz w:val="16"/>
                <w:szCs w:val="16"/>
              </w:rPr>
              <w:t>个人申请资金，填报工作单位名称（最多</w:t>
            </w:r>
            <w:r>
              <w:rPr>
                <w:rFonts w:ascii="宋体" w:hAnsi="宋体" w:eastAsia="宋体" w:cs="宋体"/>
                <w:color w:val="auto"/>
                <w:sz w:val="16"/>
                <w:szCs w:val="16"/>
              </w:rPr>
              <w:t>100</w:t>
            </w:r>
            <w:r>
              <w:rPr>
                <w:rFonts w:hint="eastAsia" w:ascii="宋体" w:hAnsi="宋体" w:eastAsia="宋体" w:cs="宋体"/>
                <w:color w:val="auto"/>
                <w:sz w:val="16"/>
                <w:szCs w:val="16"/>
              </w:rPr>
              <w:t>字）。</w:t>
            </w:r>
          </w:p>
        </w:tc>
        <w:tc>
          <w:tcPr>
            <w:tcW w:w="1330" w:type="dxa"/>
            <w:vAlign w:val="center"/>
          </w:tcPr>
          <w:p>
            <w:pPr>
              <w:spacing w:line="240" w:lineRule="exact"/>
              <w:jc w:val="center"/>
              <w:rPr>
                <w:rFonts w:ascii="宋体" w:hAnsi="Times New Roman" w:eastAsia="宋体" w:cs="Times New Roman"/>
                <w:color w:val="auto"/>
                <w:sz w:val="16"/>
                <w:szCs w:val="16"/>
              </w:rPr>
            </w:pPr>
            <w:r>
              <w:rPr>
                <w:rFonts w:hint="eastAsia" w:ascii="宋体" w:hAnsi="宋体" w:eastAsia="宋体" w:cs="宋体"/>
                <w:color w:val="auto"/>
                <w:sz w:val="16"/>
                <w:szCs w:val="16"/>
              </w:rPr>
              <w:t>否</w:t>
            </w:r>
          </w:p>
        </w:tc>
      </w:tr>
    </w:tbl>
    <w:p>
      <w:pPr>
        <w:spacing w:line="580" w:lineRule="exact"/>
        <w:rPr>
          <w:rFonts w:ascii="Times New Roman" w:hAnsi="Times New Roman" w:eastAsia="黑体" w:cs="Times New Roman"/>
          <w:color w:val="auto"/>
          <w:sz w:val="32"/>
          <w:szCs w:val="32"/>
        </w:rPr>
        <w:sectPr>
          <w:headerReference r:id="rId3" w:type="default"/>
          <w:footerReference r:id="rId4" w:type="default"/>
          <w:pgSz w:w="11906" w:h="16838"/>
          <w:pgMar w:top="2098" w:right="1474" w:bottom="1984" w:left="1587" w:header="851" w:footer="992" w:gutter="0"/>
          <w:cols w:space="0" w:num="1"/>
          <w:rtlGutter w:val="0"/>
          <w:docGrid w:type="lines" w:linePitch="312" w:charSpace="0"/>
        </w:sectPr>
      </w:pPr>
    </w:p>
    <w:p>
      <w:pPr>
        <w:spacing w:line="580" w:lineRule="exact"/>
        <w:rPr>
          <w:rFonts w:ascii="仿宋_GB2312" w:hAnsi="Times New Roman" w:eastAsia="仿宋_GB2312" w:cs="Times New Roman"/>
          <w:b/>
          <w:strike w:val="0"/>
          <w:dstrike w:val="0"/>
          <w:color w:val="auto"/>
          <w:sz w:val="32"/>
          <w:szCs w:val="32"/>
        </w:rPr>
      </w:pPr>
      <w:r>
        <w:rPr>
          <w:rFonts w:hint="eastAsia" w:ascii="仿宋_GB2312" w:hAnsi="Times New Roman" w:eastAsia="仿宋_GB2312" w:cs="Times New Roman"/>
          <w:b/>
          <w:strike w:val="0"/>
          <w:dstrike w:val="0"/>
          <w:color w:val="auto"/>
          <w:sz w:val="32"/>
          <w:szCs w:val="32"/>
        </w:rPr>
        <w:t>附件</w:t>
      </w:r>
      <w:r>
        <w:rPr>
          <w:rFonts w:hint="eastAsia" w:ascii="仿宋_GB2312" w:hAnsi="Times New Roman" w:eastAsia="仿宋_GB2312" w:cs="Times New Roman"/>
          <w:b/>
          <w:strike w:val="0"/>
          <w:dstrike w:val="0"/>
          <w:color w:val="auto"/>
          <w:sz w:val="32"/>
          <w:szCs w:val="32"/>
          <w:lang w:val="en-US" w:eastAsia="zh-CN"/>
        </w:rPr>
        <w:t>3</w:t>
      </w:r>
      <w:r>
        <w:rPr>
          <w:rFonts w:hint="eastAsia" w:ascii="仿宋_GB2312" w:hAnsi="Times New Roman" w:eastAsia="仿宋_GB2312" w:cs="Times New Roman"/>
          <w:b/>
          <w:strike w:val="0"/>
          <w:dstrike w:val="0"/>
          <w:color w:val="auto"/>
          <w:sz w:val="32"/>
          <w:szCs w:val="32"/>
        </w:rPr>
        <w:t>：</w:t>
      </w:r>
    </w:p>
    <w:p>
      <w:pPr>
        <w:spacing w:line="580" w:lineRule="exact"/>
        <w:rPr>
          <w:rFonts w:ascii="Times New Roman" w:hAnsi="Times New Roman" w:eastAsia="仿宋_GB2312" w:cs="Times New Roman"/>
          <w:strike w:val="0"/>
          <w:dstrike w:val="0"/>
          <w:color w:val="auto"/>
          <w:sz w:val="32"/>
          <w:szCs w:val="32"/>
        </w:rPr>
      </w:pPr>
    </w:p>
    <w:p>
      <w:pPr>
        <w:widowControl/>
        <w:jc w:val="center"/>
        <w:rPr>
          <w:rFonts w:hint="eastAsia" w:ascii="方正小标宋简体" w:hAnsi="宋体" w:eastAsia="方正小标宋简体" w:cs="宋体"/>
          <w:strike w:val="0"/>
          <w:dstrike w:val="0"/>
          <w:color w:val="auto"/>
          <w:kern w:val="0"/>
          <w:sz w:val="36"/>
          <w:szCs w:val="36"/>
        </w:rPr>
      </w:pPr>
      <w:r>
        <w:rPr>
          <w:rFonts w:hint="eastAsia" w:ascii="方正小标宋简体" w:hAnsi="宋体" w:eastAsia="方正小标宋简体" w:cs="宋体"/>
          <w:strike w:val="0"/>
          <w:dstrike w:val="0"/>
          <w:color w:val="auto"/>
          <w:kern w:val="0"/>
          <w:sz w:val="36"/>
          <w:szCs w:val="36"/>
          <w:lang w:eastAsia="zh-CN"/>
        </w:rPr>
        <w:t>池州市</w:t>
      </w:r>
      <w:r>
        <w:rPr>
          <w:rFonts w:hint="eastAsia" w:ascii="方正小标宋简体" w:hAnsi="宋体" w:eastAsia="方正小标宋简体" w:cs="宋体"/>
          <w:strike w:val="0"/>
          <w:dstrike w:val="0"/>
          <w:color w:val="auto"/>
          <w:kern w:val="0"/>
          <w:sz w:val="36"/>
          <w:szCs w:val="36"/>
        </w:rPr>
        <w:t>促进民营经济发展奖补资金承诺书</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hint="eastAsia" w:eastAsia="仿宋_GB2312" w:cs="仿宋_GB2312"/>
          <w:strike w:val="0"/>
          <w:color w:val="auto"/>
          <w:sz w:val="32"/>
          <w:szCs w:val="32"/>
          <w:u w:val="single"/>
        </w:rPr>
      </w:pPr>
    </w:p>
    <w:p>
      <w:pPr>
        <w:spacing w:line="580" w:lineRule="exact"/>
        <w:ind w:firstLine="640" w:firstLineChars="200"/>
        <w:rPr>
          <w:rFonts w:eastAsia="仿宋_GB2312"/>
          <w:strike w:val="0"/>
          <w:color w:val="auto"/>
          <w:sz w:val="32"/>
          <w:szCs w:val="32"/>
        </w:rPr>
      </w:pPr>
      <w:r>
        <w:rPr>
          <w:rFonts w:hint="eastAsia" w:eastAsia="仿宋_GB2312" w:cs="仿宋_GB2312"/>
          <w:strike w:val="0"/>
          <w:color w:val="auto"/>
          <w:sz w:val="32"/>
          <w:szCs w:val="32"/>
          <w:u w:val="single"/>
        </w:rPr>
        <w:t>（企业名称）</w:t>
      </w:r>
      <w:r>
        <w:rPr>
          <w:rFonts w:ascii="Times New Roman" w:hAnsi="Times New Roman" w:eastAsia="仿宋_GB2312" w:cs="Times New Roman"/>
          <w:strike w:val="0"/>
          <w:dstrike w:val="0"/>
          <w:color w:val="auto"/>
          <w:sz w:val="32"/>
          <w:szCs w:val="32"/>
        </w:rPr>
        <w:t>谨就申请</w:t>
      </w:r>
      <w:r>
        <w:rPr>
          <w:rFonts w:hint="eastAsia" w:ascii="Times New Roman" w:hAnsi="Times New Roman" w:eastAsia="仿宋_GB2312" w:cs="Times New Roman"/>
          <w:strike w:val="0"/>
          <w:dstrike w:val="0"/>
          <w:color w:val="auto"/>
          <w:sz w:val="32"/>
          <w:szCs w:val="32"/>
        </w:rPr>
        <w:t>促进民营经济发展奖补</w:t>
      </w:r>
      <w:r>
        <w:rPr>
          <w:rFonts w:ascii="Times New Roman" w:hAnsi="Times New Roman" w:eastAsia="仿宋_GB2312" w:cs="Times New Roman"/>
          <w:strike w:val="0"/>
          <w:dstrike w:val="0"/>
          <w:color w:val="auto"/>
          <w:sz w:val="32"/>
          <w:szCs w:val="32"/>
        </w:rPr>
        <w:t>项目资金事宜，做出以下承诺：</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eastAsia="仿宋_GB2312"/>
          <w:strike w:val="0"/>
          <w:color w:val="auto"/>
          <w:sz w:val="32"/>
          <w:szCs w:val="32"/>
        </w:rPr>
      </w:pPr>
      <w:r>
        <w:rPr>
          <w:rFonts w:eastAsia="仿宋_GB2312"/>
          <w:strike w:val="0"/>
          <w:color w:val="auto"/>
          <w:sz w:val="32"/>
          <w:szCs w:val="32"/>
        </w:rPr>
        <w:t>1</w:t>
      </w:r>
      <w:r>
        <w:rPr>
          <w:rFonts w:eastAsia="仿宋_GB2312" w:cs="仿宋_GB2312"/>
          <w:strike w:val="0"/>
          <w:color w:val="auto"/>
          <w:sz w:val="32"/>
          <w:szCs w:val="32"/>
        </w:rPr>
        <w:t xml:space="preserve">. </w:t>
      </w:r>
      <w:r>
        <w:rPr>
          <w:rFonts w:hint="eastAsia" w:eastAsia="仿宋_GB2312" w:cs="仿宋_GB2312"/>
          <w:strike w:val="0"/>
          <w:color w:val="auto"/>
          <w:sz w:val="32"/>
          <w:szCs w:val="32"/>
        </w:rPr>
        <w:t>保证所提交的申请资料全面、真实、准确、有效；</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eastAsia="仿宋_GB2312"/>
          <w:strike w:val="0"/>
          <w:color w:val="auto"/>
          <w:sz w:val="32"/>
          <w:szCs w:val="32"/>
        </w:rPr>
      </w:pPr>
      <w:r>
        <w:rPr>
          <w:rFonts w:eastAsia="仿宋_GB2312"/>
          <w:strike w:val="0"/>
          <w:color w:val="auto"/>
          <w:sz w:val="32"/>
          <w:szCs w:val="32"/>
        </w:rPr>
        <w:t xml:space="preserve">2. </w:t>
      </w:r>
      <w:r>
        <w:rPr>
          <w:rFonts w:hint="eastAsia" w:eastAsia="仿宋_GB2312" w:cs="仿宋_GB2312"/>
          <w:strike w:val="0"/>
          <w:color w:val="auto"/>
          <w:sz w:val="32"/>
          <w:szCs w:val="32"/>
        </w:rPr>
        <w:t>如有隐瞒、虚假等不实情况，愿负相应的责任，并承担由此产生的一切后果；</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eastAsia="仿宋_GB2312"/>
          <w:strike w:val="0"/>
          <w:color w:val="auto"/>
          <w:sz w:val="32"/>
          <w:szCs w:val="32"/>
        </w:rPr>
      </w:pPr>
      <w:r>
        <w:rPr>
          <w:rFonts w:eastAsia="仿宋_GB2312"/>
          <w:strike w:val="0"/>
          <w:color w:val="auto"/>
          <w:sz w:val="32"/>
          <w:szCs w:val="32"/>
        </w:rPr>
        <w:t xml:space="preserve">3. </w:t>
      </w:r>
      <w:r>
        <w:rPr>
          <w:rFonts w:hint="eastAsia" w:eastAsia="仿宋_GB2312" w:cs="仿宋_GB2312"/>
          <w:strike w:val="0"/>
          <w:color w:val="auto"/>
          <w:sz w:val="32"/>
          <w:szCs w:val="32"/>
        </w:rPr>
        <w:t>如项目申请中出现违规行为，同意</w:t>
      </w:r>
      <w:r>
        <w:rPr>
          <w:rFonts w:hint="eastAsia" w:eastAsia="仿宋_GB2312" w:cs="仿宋_GB2312"/>
          <w:strike w:val="0"/>
          <w:color w:val="auto"/>
          <w:sz w:val="32"/>
          <w:szCs w:val="32"/>
          <w:lang w:val="en-US" w:eastAsia="zh-CN"/>
        </w:rPr>
        <w:t>市经济和信息化局</w:t>
      </w:r>
      <w:r>
        <w:rPr>
          <w:rFonts w:hint="eastAsia" w:eastAsia="仿宋_GB2312" w:cs="仿宋_GB2312"/>
          <w:strike w:val="0"/>
          <w:color w:val="auto"/>
          <w:sz w:val="32"/>
          <w:szCs w:val="32"/>
        </w:rPr>
        <w:t>将其纳入社会征信系统并对外公开相关违规信息。</w:t>
      </w:r>
    </w:p>
    <w:p>
      <w:pPr>
        <w:keepNext w:val="0"/>
        <w:keepLines w:val="0"/>
        <w:pageBreakBefore w:val="0"/>
        <w:kinsoku/>
        <w:wordWrap/>
        <w:overflowPunct/>
        <w:topLinePunct w:val="0"/>
        <w:autoSpaceDE/>
        <w:autoSpaceDN/>
        <w:bidi w:val="0"/>
        <w:adjustRightInd/>
        <w:snapToGrid/>
        <w:spacing w:line="560" w:lineRule="exact"/>
        <w:outlineLvl w:val="9"/>
        <w:rPr>
          <w:rFonts w:eastAsia="仿宋_GB2312"/>
          <w:strike w:val="0"/>
          <w:color w:val="auto"/>
          <w:sz w:val="32"/>
          <w:szCs w:val="32"/>
        </w:rPr>
      </w:pPr>
    </w:p>
    <w:p>
      <w:pPr>
        <w:keepNext w:val="0"/>
        <w:keepLines w:val="0"/>
        <w:pageBreakBefore w:val="0"/>
        <w:kinsoku/>
        <w:wordWrap/>
        <w:overflowPunct/>
        <w:topLinePunct w:val="0"/>
        <w:autoSpaceDE/>
        <w:autoSpaceDN/>
        <w:bidi w:val="0"/>
        <w:adjustRightInd/>
        <w:snapToGrid/>
        <w:spacing w:line="560" w:lineRule="exact"/>
        <w:outlineLvl w:val="9"/>
        <w:rPr>
          <w:rFonts w:eastAsia="仿宋_GB2312"/>
          <w:color w:val="auto"/>
          <w:sz w:val="32"/>
          <w:szCs w:val="32"/>
        </w:rPr>
      </w:pPr>
    </w:p>
    <w:p>
      <w:pPr>
        <w:keepNext w:val="0"/>
        <w:keepLines w:val="0"/>
        <w:pageBreakBefore w:val="0"/>
        <w:kinsoku/>
        <w:wordWrap/>
        <w:overflowPunct/>
        <w:topLinePunct w:val="0"/>
        <w:autoSpaceDE/>
        <w:autoSpaceDN/>
        <w:bidi w:val="0"/>
        <w:adjustRightInd/>
        <w:snapToGrid/>
        <w:spacing w:line="560" w:lineRule="exact"/>
        <w:outlineLvl w:val="9"/>
        <w:rPr>
          <w:rFonts w:eastAsia="仿宋_GB2312"/>
          <w:color w:val="auto"/>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eastAsia="仿宋_GB2312"/>
          <w:color w:val="auto"/>
          <w:sz w:val="32"/>
          <w:szCs w:val="32"/>
        </w:rPr>
      </w:pPr>
      <w:r>
        <w:rPr>
          <w:rFonts w:eastAsia="仿宋_GB2312"/>
          <w:color w:val="auto"/>
          <w:sz w:val="32"/>
          <w:szCs w:val="32"/>
        </w:rPr>
        <w:t xml:space="preserve">                             </w:t>
      </w:r>
      <w:r>
        <w:rPr>
          <w:rFonts w:hint="eastAsia" w:eastAsia="仿宋_GB2312" w:cs="仿宋_GB2312"/>
          <w:color w:val="auto"/>
          <w:sz w:val="32"/>
          <w:szCs w:val="32"/>
        </w:rPr>
        <w:t>（单位公章）</w:t>
      </w:r>
      <w:r>
        <w:rPr>
          <w:rFonts w:eastAsia="仿宋_GB2312"/>
          <w:color w:val="auto"/>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eastAsia="仿宋_GB2312"/>
          <w:color w:val="auto"/>
          <w:sz w:val="32"/>
          <w:szCs w:val="32"/>
        </w:rPr>
      </w:pPr>
      <w:r>
        <w:rPr>
          <w:rFonts w:eastAsia="仿宋_GB2312"/>
          <w:color w:val="auto"/>
          <w:sz w:val="32"/>
          <w:szCs w:val="32"/>
        </w:rPr>
        <w:t xml:space="preserve">                             </w:t>
      </w:r>
      <w:r>
        <w:rPr>
          <w:rFonts w:hint="eastAsia" w:eastAsia="仿宋_GB2312" w:cs="仿宋_GB2312"/>
          <w:color w:val="auto"/>
          <w:sz w:val="32"/>
          <w:szCs w:val="32"/>
        </w:rPr>
        <w:t>法人代表签字：</w:t>
      </w:r>
      <w:r>
        <w:rPr>
          <w:rFonts w:eastAsia="仿宋_GB2312"/>
          <w:color w:val="auto"/>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color w:val="auto"/>
          <w:sz w:val="24"/>
          <w:szCs w:val="24"/>
        </w:rPr>
      </w:pPr>
      <w:r>
        <w:rPr>
          <w:rFonts w:eastAsia="仿宋_GB2312"/>
          <w:color w:val="auto"/>
          <w:sz w:val="32"/>
          <w:szCs w:val="32"/>
        </w:rPr>
        <w:t xml:space="preserve">                             </w:t>
      </w:r>
      <w:r>
        <w:rPr>
          <w:rFonts w:hint="eastAsia" w:eastAsia="仿宋_GB2312" w:cs="仿宋_GB2312"/>
          <w:color w:val="auto"/>
          <w:sz w:val="32"/>
          <w:szCs w:val="32"/>
        </w:rPr>
        <w:t>年</w:t>
      </w:r>
      <w:r>
        <w:rPr>
          <w:rFonts w:eastAsia="仿宋_GB2312"/>
          <w:color w:val="auto"/>
          <w:sz w:val="32"/>
          <w:szCs w:val="32"/>
        </w:rPr>
        <w:t xml:space="preserve">     </w:t>
      </w:r>
      <w:r>
        <w:rPr>
          <w:rFonts w:hint="eastAsia" w:eastAsia="仿宋_GB2312" w:cs="仿宋_GB2312"/>
          <w:color w:val="auto"/>
          <w:sz w:val="32"/>
          <w:szCs w:val="32"/>
        </w:rPr>
        <w:t>月</w:t>
      </w:r>
      <w:r>
        <w:rPr>
          <w:rFonts w:eastAsia="仿宋_GB2312"/>
          <w:color w:val="auto"/>
          <w:sz w:val="32"/>
          <w:szCs w:val="32"/>
        </w:rPr>
        <w:t xml:space="preserve">    </w:t>
      </w:r>
      <w:r>
        <w:rPr>
          <w:rFonts w:hint="eastAsia" w:eastAsia="仿宋_GB2312" w:cs="仿宋_GB2312"/>
          <w:color w:val="auto"/>
          <w:sz w:val="32"/>
          <w:szCs w:val="32"/>
        </w:rPr>
        <w:t>日</w:t>
      </w:r>
      <w:r>
        <w:rPr>
          <w:rFonts w:eastAsia="仿宋_GB2312"/>
          <w:color w:val="auto"/>
          <w:sz w:val="32"/>
          <w:szCs w:val="32"/>
        </w:rPr>
        <w:t xml:space="preserve"> </w:t>
      </w:r>
    </w:p>
    <w:p>
      <w:pPr>
        <w:pStyle w:val="2"/>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color w:val="auto"/>
          <w:sz w:val="44"/>
          <w:szCs w:val="44"/>
          <w:lang w:val="en-US" w:eastAsia="zh-CN"/>
        </w:rPr>
        <w:sectPr>
          <w:headerReference r:id="rId5" w:type="default"/>
          <w:footerReference r:id="rId6" w:type="default"/>
          <w:pgSz w:w="11906" w:h="16838"/>
          <w:pgMar w:top="2098" w:right="1474" w:bottom="1984" w:left="1587" w:header="851" w:footer="992" w:gutter="0"/>
          <w:cols w:space="0" w:num="1"/>
          <w:rtlGutter w:val="0"/>
          <w:docGrid w:type="lines" w:linePitch="315" w:charSpace="0"/>
        </w:sectPr>
      </w:pPr>
    </w:p>
    <w:p>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jc w:val="both"/>
        <w:outlineLvl w:val="9"/>
        <w:rPr>
          <w:rFonts w:hint="eastAsia" w:ascii="宋体" w:hAnsi="宋体" w:eastAsia="宋体" w:cs="宋体"/>
          <w:color w:val="auto"/>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方正小标宋简体" w:eastAsia="方正小标宋简体"/>
          <w:color w:val="auto"/>
          <w:sz w:val="44"/>
          <w:szCs w:val="44"/>
        </w:rPr>
      </w:pPr>
      <w:r>
        <w:rPr>
          <w:rFonts w:hint="eastAsia" w:ascii="方正小标宋简体" w:hAnsi="宋体" w:eastAsia="方正小标宋简体" w:cs="宋体"/>
          <w:color w:val="auto"/>
          <w:kern w:val="0"/>
          <w:sz w:val="36"/>
          <w:szCs w:val="36"/>
        </w:rPr>
        <w:t>池州市促进民营经济发展</w:t>
      </w:r>
      <w:r>
        <w:rPr>
          <w:rFonts w:hint="eastAsia" w:ascii="方正小标宋简体" w:eastAsia="方正小标宋简体"/>
          <w:color w:val="auto"/>
          <w:sz w:val="36"/>
          <w:szCs w:val="36"/>
        </w:rPr>
        <w:t>专项资金汇总表</w:t>
      </w:r>
    </w:p>
    <w:p>
      <w:pPr>
        <w:keepNext w:val="0"/>
        <w:keepLines w:val="0"/>
        <w:pageBreakBefore w:val="0"/>
        <w:kinsoku/>
        <w:wordWrap/>
        <w:overflowPunct/>
        <w:topLinePunct w:val="0"/>
        <w:autoSpaceDE/>
        <w:autoSpaceDN/>
        <w:bidi w:val="0"/>
        <w:adjustRightInd/>
        <w:snapToGrid/>
        <w:spacing w:line="560" w:lineRule="exact"/>
        <w:jc w:val="left"/>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 xml:space="preserve">   </w:t>
      </w:r>
      <w:r>
        <w:rPr>
          <w:rFonts w:hint="eastAsia" w:ascii="仿宋" w:hAnsi="仿宋" w:eastAsia="仿宋" w:cs="仿宋"/>
          <w:color w:val="auto"/>
          <w:kern w:val="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jc w:val="left"/>
        <w:outlineLvl w:val="9"/>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rPr>
        <w:t>填报单位（公章）：</w:t>
      </w:r>
      <w:r>
        <w:rPr>
          <w:rFonts w:hint="eastAsia" w:ascii="仿宋" w:hAnsi="仿宋" w:eastAsia="仿宋" w:cs="仿宋"/>
          <w:color w:val="auto"/>
          <w:kern w:val="0"/>
          <w:sz w:val="24"/>
          <w:szCs w:val="24"/>
          <w:lang w:val="en-US" w:eastAsia="zh-CN"/>
        </w:rPr>
        <w:t xml:space="preserve"> 　　　　　　　　　　　　　　　　</w:t>
      </w:r>
      <w:r>
        <w:rPr>
          <w:rFonts w:hint="eastAsia" w:ascii="仿宋" w:hAnsi="仿宋" w:eastAsia="仿宋" w:cs="仿宋"/>
          <w:color w:val="auto"/>
          <w:kern w:val="0"/>
          <w:sz w:val="24"/>
          <w:szCs w:val="24"/>
        </w:rPr>
        <w:t xml:space="preserve">日期：   年   月   日  </w:t>
      </w:r>
      <w:r>
        <w:rPr>
          <w:rFonts w:hint="eastAsia" w:ascii="仿宋" w:hAnsi="仿宋" w:eastAsia="仿宋" w:cs="仿宋"/>
          <w:color w:val="auto"/>
          <w:kern w:val="0"/>
          <w:sz w:val="24"/>
          <w:szCs w:val="24"/>
          <w:lang w:val="en-US" w:eastAsia="zh-CN"/>
        </w:rPr>
        <w:t xml:space="preserve">   　　</w:t>
      </w:r>
      <w:r>
        <w:rPr>
          <w:rFonts w:hint="eastAsia" w:ascii="仿宋" w:hAnsi="仿宋" w:eastAsia="仿宋" w:cs="仿宋"/>
          <w:color w:val="auto"/>
          <w:kern w:val="0"/>
          <w:sz w:val="24"/>
          <w:szCs w:val="24"/>
        </w:rPr>
        <w:t xml:space="preserve">单位：万元（保留两位小数） </w:t>
      </w:r>
    </w:p>
    <w:tbl>
      <w:tblPr>
        <w:tblStyle w:val="8"/>
        <w:tblpPr w:leftFromText="180" w:rightFromText="180" w:vertAnchor="text" w:tblpXSpec="center" w:tblpY="1"/>
        <w:tblOverlap w:val="never"/>
        <w:tblW w:w="13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836"/>
        <w:gridCol w:w="1507"/>
        <w:gridCol w:w="1030"/>
        <w:gridCol w:w="1308"/>
        <w:gridCol w:w="1212"/>
        <w:gridCol w:w="1327"/>
        <w:gridCol w:w="1081"/>
        <w:gridCol w:w="1196"/>
        <w:gridCol w:w="1320"/>
        <w:gridCol w:w="1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trPr>
        <w:tc>
          <w:tcPr>
            <w:tcW w:w="55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color w:val="auto"/>
                <w:sz w:val="21"/>
                <w:szCs w:val="21"/>
                <w:vertAlign w:val="baseline"/>
              </w:rPr>
            </w:pPr>
            <w:r>
              <w:rPr>
                <w:rFonts w:hint="eastAsia" w:ascii="黑体" w:hAnsi="黑体" w:eastAsia="黑体"/>
                <w:color w:val="auto"/>
                <w:sz w:val="21"/>
                <w:szCs w:val="21"/>
              </w:rPr>
              <w:t>序号</w:t>
            </w:r>
          </w:p>
        </w:tc>
        <w:tc>
          <w:tcPr>
            <w:tcW w:w="183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color w:val="auto"/>
                <w:sz w:val="21"/>
                <w:szCs w:val="21"/>
                <w:vertAlign w:val="baseline"/>
              </w:rPr>
            </w:pPr>
            <w:r>
              <w:rPr>
                <w:rFonts w:hint="eastAsia" w:ascii="黑体" w:hAnsi="黑体" w:eastAsia="黑体"/>
                <w:color w:val="auto"/>
                <w:sz w:val="21"/>
                <w:szCs w:val="21"/>
                <w:lang w:eastAsia="zh-CN"/>
              </w:rPr>
              <w:t>单位</w:t>
            </w:r>
            <w:r>
              <w:rPr>
                <w:rFonts w:hint="eastAsia" w:ascii="黑体" w:hAnsi="黑体" w:eastAsia="黑体"/>
                <w:color w:val="auto"/>
                <w:sz w:val="21"/>
                <w:szCs w:val="21"/>
              </w:rPr>
              <w:t>名称</w:t>
            </w:r>
          </w:p>
        </w:tc>
        <w:tc>
          <w:tcPr>
            <w:tcW w:w="150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color w:val="auto"/>
                <w:sz w:val="21"/>
                <w:szCs w:val="21"/>
                <w:vertAlign w:val="baseline"/>
              </w:rPr>
            </w:pPr>
            <w:r>
              <w:rPr>
                <w:rFonts w:hint="eastAsia" w:ascii="黑体" w:hAnsi="黑体" w:eastAsia="黑体"/>
                <w:color w:val="auto"/>
                <w:sz w:val="21"/>
                <w:szCs w:val="21"/>
                <w:lang w:eastAsia="zh-CN"/>
              </w:rPr>
              <w:t>统一社会信用代码</w:t>
            </w:r>
          </w:p>
        </w:tc>
        <w:tc>
          <w:tcPr>
            <w:tcW w:w="10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color w:val="auto"/>
                <w:sz w:val="21"/>
                <w:szCs w:val="21"/>
                <w:vertAlign w:val="baseline"/>
              </w:rPr>
            </w:pPr>
            <w:r>
              <w:rPr>
                <w:rFonts w:hint="eastAsia" w:ascii="黑体" w:hAnsi="黑体" w:eastAsia="黑体"/>
                <w:color w:val="auto"/>
                <w:sz w:val="21"/>
                <w:szCs w:val="21"/>
                <w:lang w:eastAsia="zh-CN"/>
              </w:rPr>
              <w:t>法定代表人</w:t>
            </w:r>
          </w:p>
        </w:tc>
        <w:tc>
          <w:tcPr>
            <w:tcW w:w="13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color w:val="auto"/>
                <w:sz w:val="21"/>
                <w:szCs w:val="21"/>
                <w:vertAlign w:val="baseline"/>
              </w:rPr>
            </w:pPr>
            <w:r>
              <w:rPr>
                <w:rFonts w:hint="eastAsia" w:ascii="黑体" w:hAnsi="黑体" w:eastAsia="黑体"/>
                <w:color w:val="auto"/>
                <w:sz w:val="21"/>
                <w:szCs w:val="21"/>
                <w:lang w:eastAsia="zh-CN"/>
              </w:rPr>
              <w:t>法人代表身份证号码</w:t>
            </w:r>
          </w:p>
        </w:tc>
        <w:tc>
          <w:tcPr>
            <w:tcW w:w="121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黑体" w:hAnsi="黑体" w:eastAsia="黑体"/>
                <w:color w:val="auto"/>
                <w:sz w:val="21"/>
                <w:szCs w:val="21"/>
                <w:lang w:eastAsia="zh-CN"/>
              </w:rPr>
            </w:pPr>
            <w:r>
              <w:rPr>
                <w:rFonts w:hint="eastAsia" w:ascii="黑体" w:hAnsi="黑体" w:eastAsia="黑体"/>
                <w:color w:val="auto"/>
                <w:sz w:val="21"/>
                <w:szCs w:val="21"/>
                <w:lang w:eastAsia="zh-CN"/>
              </w:rPr>
              <w:t>项目联系人</w:t>
            </w:r>
          </w:p>
        </w:tc>
        <w:tc>
          <w:tcPr>
            <w:tcW w:w="132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color w:val="auto"/>
                <w:sz w:val="21"/>
                <w:szCs w:val="21"/>
                <w:vertAlign w:val="baseline"/>
              </w:rPr>
            </w:pPr>
            <w:r>
              <w:rPr>
                <w:rFonts w:hint="eastAsia" w:ascii="黑体" w:hAnsi="黑体" w:eastAsia="黑体"/>
                <w:color w:val="auto"/>
                <w:sz w:val="21"/>
                <w:szCs w:val="21"/>
                <w:lang w:eastAsia="zh-CN"/>
              </w:rPr>
              <w:t>项目联系人手机号码</w:t>
            </w:r>
          </w:p>
        </w:tc>
        <w:tc>
          <w:tcPr>
            <w:tcW w:w="10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color w:val="auto"/>
                <w:sz w:val="21"/>
                <w:szCs w:val="21"/>
                <w:vertAlign w:val="baseline"/>
              </w:rPr>
            </w:pPr>
            <w:r>
              <w:rPr>
                <w:rFonts w:hint="eastAsia" w:ascii="黑体" w:hAnsi="黑体" w:eastAsia="黑体"/>
                <w:color w:val="auto"/>
                <w:sz w:val="21"/>
                <w:szCs w:val="21"/>
              </w:rPr>
              <w:t>项目名称</w:t>
            </w:r>
          </w:p>
        </w:tc>
        <w:tc>
          <w:tcPr>
            <w:tcW w:w="1196" w:type="dxa"/>
            <w:vAlign w:val="center"/>
          </w:tcPr>
          <w:p>
            <w:pPr>
              <w:keepNext w:val="0"/>
              <w:keepLines w:val="0"/>
              <w:pageBreakBefore w:val="0"/>
              <w:widowControl w:val="0"/>
              <w:tabs>
                <w:tab w:val="left" w:pos="387"/>
              </w:tabs>
              <w:kinsoku/>
              <w:wordWrap/>
              <w:overflowPunct/>
              <w:topLinePunct w:val="0"/>
              <w:autoSpaceDE/>
              <w:autoSpaceDN/>
              <w:bidi w:val="0"/>
              <w:adjustRightInd/>
              <w:snapToGrid/>
              <w:spacing w:line="240" w:lineRule="auto"/>
              <w:jc w:val="center"/>
              <w:textAlignment w:val="auto"/>
              <w:outlineLvl w:val="9"/>
              <w:rPr>
                <w:color w:val="auto"/>
                <w:sz w:val="21"/>
                <w:szCs w:val="21"/>
                <w:vertAlign w:val="baseline"/>
              </w:rPr>
            </w:pPr>
            <w:r>
              <w:rPr>
                <w:rFonts w:hint="eastAsia" w:ascii="黑体" w:hAnsi="黑体" w:eastAsia="黑体"/>
                <w:color w:val="auto"/>
                <w:spacing w:val="-20"/>
                <w:sz w:val="21"/>
                <w:szCs w:val="21"/>
                <w:lang w:eastAsia="zh-CN"/>
              </w:rPr>
              <w:t>项目类型</w:t>
            </w:r>
          </w:p>
        </w:tc>
        <w:tc>
          <w:tcPr>
            <w:tcW w:w="132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color w:val="auto"/>
                <w:sz w:val="21"/>
                <w:szCs w:val="21"/>
                <w:vertAlign w:val="baseline"/>
              </w:rPr>
            </w:pPr>
            <w:r>
              <w:rPr>
                <w:rFonts w:hint="eastAsia" w:ascii="黑体" w:hAnsi="黑体" w:eastAsia="黑体"/>
                <w:color w:val="auto"/>
                <w:sz w:val="21"/>
                <w:szCs w:val="21"/>
                <w:lang w:val="en-US" w:eastAsia="zh-CN"/>
              </w:rPr>
              <w:t>申报金额</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黑体" w:hAnsi="黑体" w:eastAsia="黑体"/>
                <w:color w:val="auto"/>
                <w:spacing w:val="-20"/>
                <w:sz w:val="21"/>
                <w:szCs w:val="21"/>
                <w:lang w:eastAsia="zh-CN"/>
              </w:rPr>
            </w:pPr>
            <w:r>
              <w:rPr>
                <w:rFonts w:hint="eastAsia" w:ascii="黑体" w:hAnsi="黑体" w:eastAsia="黑体"/>
                <w:color w:val="auto"/>
                <w:spacing w:val="-20"/>
                <w:sz w:val="21"/>
                <w:szCs w:val="21"/>
                <w:lang w:eastAsia="zh-CN"/>
              </w:rPr>
              <w:t>项目简述</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color w:val="auto"/>
                <w:sz w:val="21"/>
                <w:szCs w:val="21"/>
                <w:vertAlign w:val="baseline"/>
              </w:rPr>
            </w:pPr>
            <w:r>
              <w:rPr>
                <w:rFonts w:hint="eastAsia" w:ascii="黑体" w:hAnsi="黑体" w:eastAsia="黑体"/>
                <w:color w:val="auto"/>
                <w:spacing w:val="-20"/>
                <w:sz w:val="21"/>
                <w:szCs w:val="21"/>
                <w:lang w:eastAsia="zh-CN"/>
              </w:rPr>
              <w:t>（</w:t>
            </w:r>
            <w:r>
              <w:rPr>
                <w:rFonts w:hint="eastAsia" w:ascii="黑体" w:hAnsi="黑体" w:eastAsia="黑体"/>
                <w:color w:val="auto"/>
                <w:spacing w:val="-20"/>
                <w:sz w:val="21"/>
                <w:szCs w:val="21"/>
                <w:lang w:val="en-US" w:eastAsia="zh-CN"/>
              </w:rPr>
              <w:t>300字以内</w:t>
            </w:r>
            <w:r>
              <w:rPr>
                <w:rFonts w:hint="eastAsia" w:ascii="黑体" w:hAnsi="黑体" w:eastAsia="黑体"/>
                <w:color w:val="auto"/>
                <w:spacing w:val="-2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553" w:type="dxa"/>
            <w:vAlign w:val="top"/>
          </w:tcPr>
          <w:p>
            <w:pPr>
              <w:pStyle w:val="2"/>
              <w:rPr>
                <w:color w:val="auto"/>
                <w:vertAlign w:val="baseline"/>
              </w:rPr>
            </w:pPr>
          </w:p>
        </w:tc>
        <w:tc>
          <w:tcPr>
            <w:tcW w:w="1836" w:type="dxa"/>
            <w:vAlign w:val="top"/>
          </w:tcPr>
          <w:p>
            <w:pPr>
              <w:pStyle w:val="2"/>
              <w:rPr>
                <w:color w:val="auto"/>
                <w:vertAlign w:val="baseline"/>
              </w:rPr>
            </w:pPr>
          </w:p>
        </w:tc>
        <w:tc>
          <w:tcPr>
            <w:tcW w:w="1507" w:type="dxa"/>
            <w:vAlign w:val="top"/>
          </w:tcPr>
          <w:p>
            <w:pPr>
              <w:pStyle w:val="2"/>
              <w:rPr>
                <w:color w:val="auto"/>
                <w:vertAlign w:val="baseline"/>
              </w:rPr>
            </w:pPr>
          </w:p>
        </w:tc>
        <w:tc>
          <w:tcPr>
            <w:tcW w:w="1030" w:type="dxa"/>
            <w:vAlign w:val="top"/>
          </w:tcPr>
          <w:p>
            <w:pPr>
              <w:pStyle w:val="2"/>
              <w:rPr>
                <w:color w:val="auto"/>
                <w:vertAlign w:val="baseline"/>
              </w:rPr>
            </w:pPr>
          </w:p>
        </w:tc>
        <w:tc>
          <w:tcPr>
            <w:tcW w:w="1308" w:type="dxa"/>
            <w:vAlign w:val="top"/>
          </w:tcPr>
          <w:p>
            <w:pPr>
              <w:pStyle w:val="2"/>
              <w:rPr>
                <w:color w:val="auto"/>
                <w:vertAlign w:val="baseline"/>
              </w:rPr>
            </w:pPr>
          </w:p>
        </w:tc>
        <w:tc>
          <w:tcPr>
            <w:tcW w:w="1212" w:type="dxa"/>
            <w:vAlign w:val="top"/>
          </w:tcPr>
          <w:p>
            <w:pPr>
              <w:pStyle w:val="2"/>
              <w:rPr>
                <w:color w:val="auto"/>
                <w:vertAlign w:val="baseline"/>
              </w:rPr>
            </w:pPr>
          </w:p>
        </w:tc>
        <w:tc>
          <w:tcPr>
            <w:tcW w:w="1327" w:type="dxa"/>
            <w:vAlign w:val="top"/>
          </w:tcPr>
          <w:p>
            <w:pPr>
              <w:pStyle w:val="2"/>
              <w:rPr>
                <w:color w:val="auto"/>
                <w:vertAlign w:val="baseline"/>
              </w:rPr>
            </w:pPr>
          </w:p>
        </w:tc>
        <w:tc>
          <w:tcPr>
            <w:tcW w:w="1081" w:type="dxa"/>
            <w:vAlign w:val="top"/>
          </w:tcPr>
          <w:p>
            <w:pPr>
              <w:pStyle w:val="2"/>
              <w:rPr>
                <w:color w:val="auto"/>
                <w:vertAlign w:val="baseline"/>
              </w:rPr>
            </w:pPr>
          </w:p>
        </w:tc>
        <w:tc>
          <w:tcPr>
            <w:tcW w:w="1196" w:type="dxa"/>
            <w:vAlign w:val="top"/>
          </w:tcPr>
          <w:p>
            <w:pPr>
              <w:pStyle w:val="2"/>
              <w:rPr>
                <w:color w:val="auto"/>
                <w:vertAlign w:val="baseline"/>
              </w:rPr>
            </w:pPr>
          </w:p>
        </w:tc>
        <w:tc>
          <w:tcPr>
            <w:tcW w:w="1320" w:type="dxa"/>
            <w:vAlign w:val="top"/>
          </w:tcPr>
          <w:p>
            <w:pPr>
              <w:pStyle w:val="2"/>
              <w:rPr>
                <w:color w:val="auto"/>
                <w:vertAlign w:val="baseline"/>
              </w:rPr>
            </w:pPr>
          </w:p>
        </w:tc>
        <w:tc>
          <w:tcPr>
            <w:tcW w:w="1278" w:type="dxa"/>
            <w:vAlign w:val="top"/>
          </w:tcPr>
          <w:p>
            <w:pPr>
              <w:pStyle w:val="2"/>
              <w:rPr>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553" w:type="dxa"/>
            <w:vAlign w:val="top"/>
          </w:tcPr>
          <w:p>
            <w:pPr>
              <w:pStyle w:val="2"/>
              <w:rPr>
                <w:color w:val="auto"/>
                <w:vertAlign w:val="baseline"/>
              </w:rPr>
            </w:pPr>
          </w:p>
        </w:tc>
        <w:tc>
          <w:tcPr>
            <w:tcW w:w="1836" w:type="dxa"/>
            <w:vAlign w:val="top"/>
          </w:tcPr>
          <w:p>
            <w:pPr>
              <w:pStyle w:val="2"/>
              <w:rPr>
                <w:color w:val="auto"/>
                <w:vertAlign w:val="baseline"/>
              </w:rPr>
            </w:pPr>
          </w:p>
        </w:tc>
        <w:tc>
          <w:tcPr>
            <w:tcW w:w="1507" w:type="dxa"/>
            <w:vAlign w:val="top"/>
          </w:tcPr>
          <w:p>
            <w:pPr>
              <w:pStyle w:val="2"/>
              <w:rPr>
                <w:color w:val="auto"/>
                <w:vertAlign w:val="baseline"/>
              </w:rPr>
            </w:pPr>
          </w:p>
        </w:tc>
        <w:tc>
          <w:tcPr>
            <w:tcW w:w="1030" w:type="dxa"/>
            <w:vAlign w:val="top"/>
          </w:tcPr>
          <w:p>
            <w:pPr>
              <w:pStyle w:val="2"/>
              <w:rPr>
                <w:color w:val="auto"/>
                <w:vertAlign w:val="baseline"/>
              </w:rPr>
            </w:pPr>
          </w:p>
        </w:tc>
        <w:tc>
          <w:tcPr>
            <w:tcW w:w="1308" w:type="dxa"/>
            <w:vAlign w:val="top"/>
          </w:tcPr>
          <w:p>
            <w:pPr>
              <w:pStyle w:val="2"/>
              <w:rPr>
                <w:color w:val="auto"/>
                <w:vertAlign w:val="baseline"/>
              </w:rPr>
            </w:pPr>
          </w:p>
        </w:tc>
        <w:tc>
          <w:tcPr>
            <w:tcW w:w="1212" w:type="dxa"/>
            <w:vAlign w:val="top"/>
          </w:tcPr>
          <w:p>
            <w:pPr>
              <w:pStyle w:val="2"/>
              <w:rPr>
                <w:color w:val="auto"/>
                <w:vertAlign w:val="baseline"/>
              </w:rPr>
            </w:pPr>
          </w:p>
        </w:tc>
        <w:tc>
          <w:tcPr>
            <w:tcW w:w="1327" w:type="dxa"/>
            <w:vAlign w:val="top"/>
          </w:tcPr>
          <w:p>
            <w:pPr>
              <w:pStyle w:val="2"/>
              <w:rPr>
                <w:color w:val="auto"/>
                <w:vertAlign w:val="baseline"/>
              </w:rPr>
            </w:pPr>
          </w:p>
        </w:tc>
        <w:tc>
          <w:tcPr>
            <w:tcW w:w="1081" w:type="dxa"/>
            <w:vAlign w:val="top"/>
          </w:tcPr>
          <w:p>
            <w:pPr>
              <w:pStyle w:val="2"/>
              <w:rPr>
                <w:color w:val="auto"/>
                <w:vertAlign w:val="baseline"/>
              </w:rPr>
            </w:pPr>
          </w:p>
        </w:tc>
        <w:tc>
          <w:tcPr>
            <w:tcW w:w="1196" w:type="dxa"/>
            <w:vAlign w:val="top"/>
          </w:tcPr>
          <w:p>
            <w:pPr>
              <w:pStyle w:val="2"/>
              <w:rPr>
                <w:color w:val="auto"/>
                <w:vertAlign w:val="baseline"/>
              </w:rPr>
            </w:pPr>
          </w:p>
        </w:tc>
        <w:tc>
          <w:tcPr>
            <w:tcW w:w="1320" w:type="dxa"/>
            <w:vAlign w:val="top"/>
          </w:tcPr>
          <w:p>
            <w:pPr>
              <w:pStyle w:val="2"/>
              <w:rPr>
                <w:color w:val="auto"/>
                <w:vertAlign w:val="baseline"/>
              </w:rPr>
            </w:pPr>
          </w:p>
        </w:tc>
        <w:tc>
          <w:tcPr>
            <w:tcW w:w="1278" w:type="dxa"/>
            <w:vAlign w:val="top"/>
          </w:tcPr>
          <w:p>
            <w:pPr>
              <w:pStyle w:val="2"/>
              <w:rPr>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553" w:type="dxa"/>
            <w:vAlign w:val="top"/>
          </w:tcPr>
          <w:p>
            <w:pPr>
              <w:pStyle w:val="2"/>
              <w:rPr>
                <w:color w:val="auto"/>
                <w:vertAlign w:val="baseline"/>
              </w:rPr>
            </w:pPr>
          </w:p>
        </w:tc>
        <w:tc>
          <w:tcPr>
            <w:tcW w:w="1836" w:type="dxa"/>
            <w:vAlign w:val="top"/>
          </w:tcPr>
          <w:p>
            <w:pPr>
              <w:pStyle w:val="2"/>
              <w:rPr>
                <w:color w:val="auto"/>
                <w:vertAlign w:val="baseline"/>
              </w:rPr>
            </w:pPr>
          </w:p>
        </w:tc>
        <w:tc>
          <w:tcPr>
            <w:tcW w:w="1507" w:type="dxa"/>
            <w:vAlign w:val="top"/>
          </w:tcPr>
          <w:p>
            <w:pPr>
              <w:pStyle w:val="2"/>
              <w:rPr>
                <w:color w:val="auto"/>
                <w:vertAlign w:val="baseline"/>
              </w:rPr>
            </w:pPr>
          </w:p>
        </w:tc>
        <w:tc>
          <w:tcPr>
            <w:tcW w:w="1030" w:type="dxa"/>
            <w:vAlign w:val="top"/>
          </w:tcPr>
          <w:p>
            <w:pPr>
              <w:pStyle w:val="2"/>
              <w:rPr>
                <w:color w:val="auto"/>
                <w:vertAlign w:val="baseline"/>
              </w:rPr>
            </w:pPr>
          </w:p>
        </w:tc>
        <w:tc>
          <w:tcPr>
            <w:tcW w:w="1308" w:type="dxa"/>
            <w:vAlign w:val="top"/>
          </w:tcPr>
          <w:p>
            <w:pPr>
              <w:pStyle w:val="2"/>
              <w:rPr>
                <w:color w:val="auto"/>
                <w:vertAlign w:val="baseline"/>
              </w:rPr>
            </w:pPr>
          </w:p>
        </w:tc>
        <w:tc>
          <w:tcPr>
            <w:tcW w:w="1212" w:type="dxa"/>
            <w:vAlign w:val="top"/>
          </w:tcPr>
          <w:p>
            <w:pPr>
              <w:pStyle w:val="2"/>
              <w:rPr>
                <w:color w:val="auto"/>
                <w:vertAlign w:val="baseline"/>
              </w:rPr>
            </w:pPr>
          </w:p>
        </w:tc>
        <w:tc>
          <w:tcPr>
            <w:tcW w:w="1327" w:type="dxa"/>
            <w:vAlign w:val="top"/>
          </w:tcPr>
          <w:p>
            <w:pPr>
              <w:pStyle w:val="2"/>
              <w:rPr>
                <w:color w:val="auto"/>
                <w:vertAlign w:val="baseline"/>
              </w:rPr>
            </w:pPr>
          </w:p>
        </w:tc>
        <w:tc>
          <w:tcPr>
            <w:tcW w:w="1081" w:type="dxa"/>
            <w:vAlign w:val="top"/>
          </w:tcPr>
          <w:p>
            <w:pPr>
              <w:pStyle w:val="2"/>
              <w:rPr>
                <w:color w:val="auto"/>
                <w:vertAlign w:val="baseline"/>
              </w:rPr>
            </w:pPr>
          </w:p>
        </w:tc>
        <w:tc>
          <w:tcPr>
            <w:tcW w:w="1196" w:type="dxa"/>
            <w:vAlign w:val="top"/>
          </w:tcPr>
          <w:p>
            <w:pPr>
              <w:pStyle w:val="2"/>
              <w:rPr>
                <w:color w:val="auto"/>
                <w:vertAlign w:val="baseline"/>
              </w:rPr>
            </w:pPr>
          </w:p>
        </w:tc>
        <w:tc>
          <w:tcPr>
            <w:tcW w:w="1320" w:type="dxa"/>
            <w:vAlign w:val="top"/>
          </w:tcPr>
          <w:p>
            <w:pPr>
              <w:pStyle w:val="2"/>
              <w:rPr>
                <w:color w:val="auto"/>
                <w:vertAlign w:val="baseline"/>
              </w:rPr>
            </w:pPr>
          </w:p>
        </w:tc>
        <w:tc>
          <w:tcPr>
            <w:tcW w:w="1278" w:type="dxa"/>
            <w:vAlign w:val="top"/>
          </w:tcPr>
          <w:p>
            <w:pPr>
              <w:pStyle w:val="2"/>
              <w:rPr>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553" w:type="dxa"/>
            <w:vAlign w:val="top"/>
          </w:tcPr>
          <w:p>
            <w:pPr>
              <w:pStyle w:val="2"/>
              <w:rPr>
                <w:color w:val="auto"/>
                <w:vertAlign w:val="baseline"/>
              </w:rPr>
            </w:pPr>
          </w:p>
        </w:tc>
        <w:tc>
          <w:tcPr>
            <w:tcW w:w="1836" w:type="dxa"/>
            <w:vAlign w:val="top"/>
          </w:tcPr>
          <w:p>
            <w:pPr>
              <w:pStyle w:val="2"/>
              <w:rPr>
                <w:color w:val="auto"/>
                <w:vertAlign w:val="baseline"/>
              </w:rPr>
            </w:pPr>
          </w:p>
        </w:tc>
        <w:tc>
          <w:tcPr>
            <w:tcW w:w="1507" w:type="dxa"/>
            <w:vAlign w:val="top"/>
          </w:tcPr>
          <w:p>
            <w:pPr>
              <w:pStyle w:val="2"/>
              <w:rPr>
                <w:color w:val="auto"/>
                <w:vertAlign w:val="baseline"/>
              </w:rPr>
            </w:pPr>
          </w:p>
        </w:tc>
        <w:tc>
          <w:tcPr>
            <w:tcW w:w="1030" w:type="dxa"/>
            <w:vAlign w:val="top"/>
          </w:tcPr>
          <w:p>
            <w:pPr>
              <w:pStyle w:val="2"/>
              <w:rPr>
                <w:color w:val="auto"/>
                <w:vertAlign w:val="baseline"/>
              </w:rPr>
            </w:pPr>
          </w:p>
        </w:tc>
        <w:tc>
          <w:tcPr>
            <w:tcW w:w="1308" w:type="dxa"/>
            <w:vAlign w:val="top"/>
          </w:tcPr>
          <w:p>
            <w:pPr>
              <w:pStyle w:val="2"/>
              <w:rPr>
                <w:color w:val="auto"/>
                <w:vertAlign w:val="baseline"/>
              </w:rPr>
            </w:pPr>
          </w:p>
        </w:tc>
        <w:tc>
          <w:tcPr>
            <w:tcW w:w="1212" w:type="dxa"/>
            <w:vAlign w:val="top"/>
          </w:tcPr>
          <w:p>
            <w:pPr>
              <w:pStyle w:val="2"/>
              <w:rPr>
                <w:color w:val="auto"/>
                <w:vertAlign w:val="baseline"/>
              </w:rPr>
            </w:pPr>
          </w:p>
        </w:tc>
        <w:tc>
          <w:tcPr>
            <w:tcW w:w="1327" w:type="dxa"/>
            <w:vAlign w:val="top"/>
          </w:tcPr>
          <w:p>
            <w:pPr>
              <w:pStyle w:val="2"/>
              <w:rPr>
                <w:color w:val="auto"/>
                <w:vertAlign w:val="baseline"/>
              </w:rPr>
            </w:pPr>
          </w:p>
        </w:tc>
        <w:tc>
          <w:tcPr>
            <w:tcW w:w="1081" w:type="dxa"/>
            <w:vAlign w:val="top"/>
          </w:tcPr>
          <w:p>
            <w:pPr>
              <w:pStyle w:val="2"/>
              <w:rPr>
                <w:color w:val="auto"/>
                <w:vertAlign w:val="baseline"/>
              </w:rPr>
            </w:pPr>
          </w:p>
        </w:tc>
        <w:tc>
          <w:tcPr>
            <w:tcW w:w="1196" w:type="dxa"/>
            <w:vAlign w:val="top"/>
          </w:tcPr>
          <w:p>
            <w:pPr>
              <w:pStyle w:val="2"/>
              <w:rPr>
                <w:color w:val="auto"/>
                <w:vertAlign w:val="baseline"/>
              </w:rPr>
            </w:pPr>
          </w:p>
        </w:tc>
        <w:tc>
          <w:tcPr>
            <w:tcW w:w="1320" w:type="dxa"/>
            <w:vAlign w:val="top"/>
          </w:tcPr>
          <w:p>
            <w:pPr>
              <w:pStyle w:val="2"/>
              <w:rPr>
                <w:color w:val="auto"/>
                <w:vertAlign w:val="baseline"/>
              </w:rPr>
            </w:pPr>
          </w:p>
        </w:tc>
        <w:tc>
          <w:tcPr>
            <w:tcW w:w="1278" w:type="dxa"/>
            <w:vAlign w:val="top"/>
          </w:tcPr>
          <w:p>
            <w:pPr>
              <w:pStyle w:val="2"/>
              <w:rPr>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553" w:type="dxa"/>
            <w:vAlign w:val="top"/>
          </w:tcPr>
          <w:p>
            <w:pPr>
              <w:pStyle w:val="2"/>
              <w:rPr>
                <w:color w:val="auto"/>
                <w:vertAlign w:val="baseline"/>
              </w:rPr>
            </w:pPr>
          </w:p>
        </w:tc>
        <w:tc>
          <w:tcPr>
            <w:tcW w:w="1836" w:type="dxa"/>
            <w:vAlign w:val="top"/>
          </w:tcPr>
          <w:p>
            <w:pPr>
              <w:pStyle w:val="2"/>
              <w:rPr>
                <w:color w:val="auto"/>
                <w:vertAlign w:val="baseline"/>
              </w:rPr>
            </w:pPr>
          </w:p>
        </w:tc>
        <w:tc>
          <w:tcPr>
            <w:tcW w:w="1507" w:type="dxa"/>
            <w:vAlign w:val="top"/>
          </w:tcPr>
          <w:p>
            <w:pPr>
              <w:pStyle w:val="2"/>
              <w:rPr>
                <w:color w:val="auto"/>
                <w:vertAlign w:val="baseline"/>
              </w:rPr>
            </w:pPr>
          </w:p>
        </w:tc>
        <w:tc>
          <w:tcPr>
            <w:tcW w:w="1030" w:type="dxa"/>
            <w:vAlign w:val="top"/>
          </w:tcPr>
          <w:p>
            <w:pPr>
              <w:pStyle w:val="2"/>
              <w:rPr>
                <w:color w:val="auto"/>
                <w:vertAlign w:val="baseline"/>
              </w:rPr>
            </w:pPr>
          </w:p>
        </w:tc>
        <w:tc>
          <w:tcPr>
            <w:tcW w:w="1308" w:type="dxa"/>
            <w:vAlign w:val="top"/>
          </w:tcPr>
          <w:p>
            <w:pPr>
              <w:pStyle w:val="2"/>
              <w:rPr>
                <w:color w:val="auto"/>
                <w:vertAlign w:val="baseline"/>
              </w:rPr>
            </w:pPr>
          </w:p>
        </w:tc>
        <w:tc>
          <w:tcPr>
            <w:tcW w:w="1212" w:type="dxa"/>
            <w:vAlign w:val="top"/>
          </w:tcPr>
          <w:p>
            <w:pPr>
              <w:pStyle w:val="2"/>
              <w:rPr>
                <w:color w:val="auto"/>
                <w:vertAlign w:val="baseline"/>
              </w:rPr>
            </w:pPr>
          </w:p>
        </w:tc>
        <w:tc>
          <w:tcPr>
            <w:tcW w:w="1327" w:type="dxa"/>
            <w:vAlign w:val="top"/>
          </w:tcPr>
          <w:p>
            <w:pPr>
              <w:pStyle w:val="2"/>
              <w:rPr>
                <w:color w:val="auto"/>
                <w:vertAlign w:val="baseline"/>
              </w:rPr>
            </w:pPr>
          </w:p>
        </w:tc>
        <w:tc>
          <w:tcPr>
            <w:tcW w:w="1081" w:type="dxa"/>
            <w:vAlign w:val="top"/>
          </w:tcPr>
          <w:p>
            <w:pPr>
              <w:pStyle w:val="2"/>
              <w:rPr>
                <w:color w:val="auto"/>
                <w:vertAlign w:val="baseline"/>
              </w:rPr>
            </w:pPr>
          </w:p>
        </w:tc>
        <w:tc>
          <w:tcPr>
            <w:tcW w:w="1196" w:type="dxa"/>
            <w:vAlign w:val="top"/>
          </w:tcPr>
          <w:p>
            <w:pPr>
              <w:pStyle w:val="2"/>
              <w:rPr>
                <w:color w:val="auto"/>
                <w:vertAlign w:val="baseline"/>
              </w:rPr>
            </w:pPr>
          </w:p>
        </w:tc>
        <w:tc>
          <w:tcPr>
            <w:tcW w:w="1320" w:type="dxa"/>
            <w:vAlign w:val="top"/>
          </w:tcPr>
          <w:p>
            <w:pPr>
              <w:pStyle w:val="2"/>
              <w:rPr>
                <w:color w:val="auto"/>
                <w:vertAlign w:val="baseline"/>
              </w:rPr>
            </w:pPr>
          </w:p>
        </w:tc>
        <w:tc>
          <w:tcPr>
            <w:tcW w:w="1278" w:type="dxa"/>
            <w:vAlign w:val="top"/>
          </w:tcPr>
          <w:p>
            <w:pPr>
              <w:pStyle w:val="2"/>
              <w:rPr>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553" w:type="dxa"/>
            <w:vAlign w:val="top"/>
          </w:tcPr>
          <w:p>
            <w:pPr>
              <w:pStyle w:val="2"/>
              <w:rPr>
                <w:color w:val="auto"/>
                <w:vertAlign w:val="baseline"/>
              </w:rPr>
            </w:pPr>
          </w:p>
        </w:tc>
        <w:tc>
          <w:tcPr>
            <w:tcW w:w="1836" w:type="dxa"/>
            <w:vAlign w:val="top"/>
          </w:tcPr>
          <w:p>
            <w:pPr>
              <w:pStyle w:val="2"/>
              <w:rPr>
                <w:color w:val="auto"/>
                <w:vertAlign w:val="baseline"/>
              </w:rPr>
            </w:pPr>
          </w:p>
        </w:tc>
        <w:tc>
          <w:tcPr>
            <w:tcW w:w="1507" w:type="dxa"/>
            <w:vAlign w:val="top"/>
          </w:tcPr>
          <w:p>
            <w:pPr>
              <w:pStyle w:val="2"/>
              <w:rPr>
                <w:color w:val="auto"/>
                <w:vertAlign w:val="baseline"/>
              </w:rPr>
            </w:pPr>
          </w:p>
        </w:tc>
        <w:tc>
          <w:tcPr>
            <w:tcW w:w="1030" w:type="dxa"/>
            <w:vAlign w:val="top"/>
          </w:tcPr>
          <w:p>
            <w:pPr>
              <w:pStyle w:val="2"/>
              <w:rPr>
                <w:color w:val="auto"/>
                <w:vertAlign w:val="baseline"/>
              </w:rPr>
            </w:pPr>
          </w:p>
        </w:tc>
        <w:tc>
          <w:tcPr>
            <w:tcW w:w="1308" w:type="dxa"/>
            <w:vAlign w:val="top"/>
          </w:tcPr>
          <w:p>
            <w:pPr>
              <w:pStyle w:val="2"/>
              <w:rPr>
                <w:color w:val="auto"/>
                <w:vertAlign w:val="baseline"/>
              </w:rPr>
            </w:pPr>
          </w:p>
        </w:tc>
        <w:tc>
          <w:tcPr>
            <w:tcW w:w="1212" w:type="dxa"/>
            <w:vAlign w:val="top"/>
          </w:tcPr>
          <w:p>
            <w:pPr>
              <w:pStyle w:val="2"/>
              <w:rPr>
                <w:color w:val="auto"/>
                <w:vertAlign w:val="baseline"/>
              </w:rPr>
            </w:pPr>
          </w:p>
        </w:tc>
        <w:tc>
          <w:tcPr>
            <w:tcW w:w="1327" w:type="dxa"/>
            <w:vAlign w:val="top"/>
          </w:tcPr>
          <w:p>
            <w:pPr>
              <w:pStyle w:val="2"/>
              <w:rPr>
                <w:color w:val="auto"/>
                <w:vertAlign w:val="baseline"/>
              </w:rPr>
            </w:pPr>
          </w:p>
        </w:tc>
        <w:tc>
          <w:tcPr>
            <w:tcW w:w="1081" w:type="dxa"/>
            <w:vAlign w:val="top"/>
          </w:tcPr>
          <w:p>
            <w:pPr>
              <w:pStyle w:val="2"/>
              <w:rPr>
                <w:color w:val="auto"/>
                <w:vertAlign w:val="baseline"/>
              </w:rPr>
            </w:pPr>
          </w:p>
        </w:tc>
        <w:tc>
          <w:tcPr>
            <w:tcW w:w="1196" w:type="dxa"/>
            <w:vAlign w:val="top"/>
          </w:tcPr>
          <w:p>
            <w:pPr>
              <w:pStyle w:val="2"/>
              <w:rPr>
                <w:color w:val="auto"/>
                <w:vertAlign w:val="baseline"/>
              </w:rPr>
            </w:pPr>
          </w:p>
        </w:tc>
        <w:tc>
          <w:tcPr>
            <w:tcW w:w="1320" w:type="dxa"/>
            <w:vAlign w:val="top"/>
          </w:tcPr>
          <w:p>
            <w:pPr>
              <w:pStyle w:val="2"/>
              <w:rPr>
                <w:color w:val="auto"/>
                <w:vertAlign w:val="baseline"/>
              </w:rPr>
            </w:pPr>
          </w:p>
        </w:tc>
        <w:tc>
          <w:tcPr>
            <w:tcW w:w="1278" w:type="dxa"/>
            <w:vAlign w:val="top"/>
          </w:tcPr>
          <w:p>
            <w:pPr>
              <w:pStyle w:val="2"/>
              <w:rPr>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553" w:type="dxa"/>
            <w:vAlign w:val="top"/>
          </w:tcPr>
          <w:p>
            <w:pPr>
              <w:pStyle w:val="2"/>
              <w:rPr>
                <w:color w:val="auto"/>
                <w:vertAlign w:val="baseline"/>
              </w:rPr>
            </w:pPr>
          </w:p>
        </w:tc>
        <w:tc>
          <w:tcPr>
            <w:tcW w:w="1836" w:type="dxa"/>
            <w:vAlign w:val="top"/>
          </w:tcPr>
          <w:p>
            <w:pPr>
              <w:pStyle w:val="2"/>
              <w:rPr>
                <w:color w:val="auto"/>
                <w:vertAlign w:val="baseline"/>
              </w:rPr>
            </w:pPr>
          </w:p>
        </w:tc>
        <w:tc>
          <w:tcPr>
            <w:tcW w:w="1507" w:type="dxa"/>
            <w:vAlign w:val="top"/>
          </w:tcPr>
          <w:p>
            <w:pPr>
              <w:pStyle w:val="2"/>
              <w:rPr>
                <w:color w:val="auto"/>
                <w:vertAlign w:val="baseline"/>
              </w:rPr>
            </w:pPr>
          </w:p>
        </w:tc>
        <w:tc>
          <w:tcPr>
            <w:tcW w:w="1030" w:type="dxa"/>
            <w:vAlign w:val="top"/>
          </w:tcPr>
          <w:p>
            <w:pPr>
              <w:pStyle w:val="2"/>
              <w:rPr>
                <w:color w:val="auto"/>
                <w:vertAlign w:val="baseline"/>
              </w:rPr>
            </w:pPr>
          </w:p>
        </w:tc>
        <w:tc>
          <w:tcPr>
            <w:tcW w:w="1308" w:type="dxa"/>
            <w:vAlign w:val="top"/>
          </w:tcPr>
          <w:p>
            <w:pPr>
              <w:pStyle w:val="2"/>
              <w:rPr>
                <w:color w:val="auto"/>
                <w:vertAlign w:val="baseline"/>
              </w:rPr>
            </w:pPr>
          </w:p>
        </w:tc>
        <w:tc>
          <w:tcPr>
            <w:tcW w:w="1212" w:type="dxa"/>
            <w:vAlign w:val="top"/>
          </w:tcPr>
          <w:p>
            <w:pPr>
              <w:pStyle w:val="2"/>
              <w:rPr>
                <w:color w:val="auto"/>
                <w:vertAlign w:val="baseline"/>
              </w:rPr>
            </w:pPr>
          </w:p>
        </w:tc>
        <w:tc>
          <w:tcPr>
            <w:tcW w:w="1327" w:type="dxa"/>
            <w:vAlign w:val="top"/>
          </w:tcPr>
          <w:p>
            <w:pPr>
              <w:pStyle w:val="2"/>
              <w:rPr>
                <w:color w:val="auto"/>
                <w:vertAlign w:val="baseline"/>
              </w:rPr>
            </w:pPr>
          </w:p>
        </w:tc>
        <w:tc>
          <w:tcPr>
            <w:tcW w:w="1081" w:type="dxa"/>
            <w:vAlign w:val="top"/>
          </w:tcPr>
          <w:p>
            <w:pPr>
              <w:pStyle w:val="2"/>
              <w:rPr>
                <w:color w:val="auto"/>
                <w:vertAlign w:val="baseline"/>
              </w:rPr>
            </w:pPr>
          </w:p>
        </w:tc>
        <w:tc>
          <w:tcPr>
            <w:tcW w:w="1196" w:type="dxa"/>
            <w:vAlign w:val="top"/>
          </w:tcPr>
          <w:p>
            <w:pPr>
              <w:pStyle w:val="2"/>
              <w:rPr>
                <w:color w:val="auto"/>
                <w:vertAlign w:val="baseline"/>
              </w:rPr>
            </w:pPr>
          </w:p>
        </w:tc>
        <w:tc>
          <w:tcPr>
            <w:tcW w:w="1320" w:type="dxa"/>
            <w:vAlign w:val="top"/>
          </w:tcPr>
          <w:p>
            <w:pPr>
              <w:pStyle w:val="2"/>
              <w:rPr>
                <w:color w:val="auto"/>
                <w:vertAlign w:val="baseline"/>
              </w:rPr>
            </w:pPr>
          </w:p>
        </w:tc>
        <w:tc>
          <w:tcPr>
            <w:tcW w:w="1278" w:type="dxa"/>
            <w:vAlign w:val="top"/>
          </w:tcPr>
          <w:p>
            <w:pPr>
              <w:pStyle w:val="2"/>
              <w:rPr>
                <w:color w:val="auto"/>
                <w:vertAlign w:val="baseline"/>
              </w:rPr>
            </w:pPr>
          </w:p>
        </w:tc>
      </w:tr>
    </w:tbl>
    <w:p>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outlineLvl w:val="9"/>
        <w:rPr>
          <w:rFonts w:hint="eastAsia"/>
          <w:b/>
          <w:bCs/>
          <w:color w:val="auto"/>
          <w:sz w:val="21"/>
          <w:szCs w:val="21"/>
          <w:lang w:eastAsia="zh-CN"/>
        </w:rPr>
      </w:pPr>
      <w:r>
        <w:rPr>
          <w:rFonts w:hint="eastAsia"/>
          <w:b/>
          <w:bCs/>
          <w:color w:val="auto"/>
          <w:sz w:val="21"/>
          <w:szCs w:val="21"/>
          <w:lang w:eastAsia="zh-CN"/>
        </w:rPr>
        <w:t>备注：此表由各地经信部门依据附件</w:t>
      </w:r>
      <w:r>
        <w:rPr>
          <w:rFonts w:hint="eastAsia"/>
          <w:b/>
          <w:bCs/>
          <w:color w:val="auto"/>
          <w:sz w:val="21"/>
          <w:szCs w:val="21"/>
          <w:lang w:val="en-US" w:eastAsia="zh-CN"/>
        </w:rPr>
        <w:t>2</w:t>
      </w:r>
      <w:r>
        <w:rPr>
          <w:rFonts w:hint="eastAsia"/>
          <w:b/>
          <w:bCs/>
          <w:color w:val="auto"/>
          <w:sz w:val="21"/>
          <w:szCs w:val="21"/>
          <w:lang w:eastAsia="zh-CN"/>
        </w:rPr>
        <w:t>《涉企系统项目申报信息表》汇总后填报，务必保证数据精准；项目类型对照申报指南进行填写。</w:t>
      </w:r>
    </w:p>
    <w:p>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outlineLvl w:val="9"/>
        <w:rPr>
          <w:rFonts w:hint="eastAsia"/>
          <w:b/>
          <w:bCs/>
          <w:color w:val="auto"/>
          <w:sz w:val="21"/>
          <w:szCs w:val="21"/>
          <w:lang w:eastAsia="zh-CN"/>
        </w:rPr>
        <w:sectPr>
          <w:pgSz w:w="16838" w:h="11906" w:orient="landscape"/>
          <w:pgMar w:top="1587" w:right="2098" w:bottom="1474" w:left="1984" w:header="851" w:footer="992" w:gutter="0"/>
          <w:cols w:space="0" w:num="1"/>
          <w:rtlGutter w:val="0"/>
          <w:docGrid w:type="lines" w:linePitch="315" w:charSpace="0"/>
        </w:sectPr>
      </w:pPr>
    </w:p>
    <w:tbl>
      <w:tblPr>
        <w:tblStyle w:val="7"/>
        <w:tblW w:w="926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0"/>
        <w:gridCol w:w="2098"/>
        <w:gridCol w:w="1646"/>
        <w:gridCol w:w="585"/>
        <w:gridCol w:w="1181"/>
        <w:gridCol w:w="1024"/>
        <w:gridCol w:w="7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22" w:hRule="atLeast"/>
          <w:jc w:val="center"/>
        </w:trPr>
        <w:tc>
          <w:tcPr>
            <w:tcW w:w="9260" w:type="dxa"/>
            <w:gridSpan w:val="7"/>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auto"/>
                <w:kern w:val="0"/>
                <w:sz w:val="32"/>
                <w:szCs w:val="32"/>
                <w:u w:val="none"/>
                <w:lang w:val="en-US" w:eastAsia="zh-CN" w:bidi="ar"/>
              </w:rPr>
            </w:pPr>
            <w:r>
              <w:rPr>
                <w:rFonts w:hint="eastAsia" w:ascii="黑体" w:hAnsi="黑体" w:eastAsia="黑体" w:cs="黑体"/>
                <w:i w:val="0"/>
                <w:iCs w:val="0"/>
                <w:color w:val="auto"/>
                <w:kern w:val="0"/>
                <w:sz w:val="32"/>
                <w:szCs w:val="32"/>
                <w:u w:val="none"/>
                <w:lang w:val="en-US" w:eastAsia="zh-CN" w:bidi="ar"/>
              </w:rPr>
              <w:t>附件5：</w:t>
            </w:r>
          </w:p>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auto"/>
                <w:kern w:val="0"/>
                <w:sz w:val="36"/>
                <w:szCs w:val="36"/>
                <w:u w:val="none"/>
                <w:lang w:val="en-US" w:eastAsia="zh-CN" w:bidi="ar"/>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2021年度省级及以上中小企业公共服务示范平台运营</w:t>
            </w:r>
          </w:p>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指标数据采集表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92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黑体" w:hAnsi="宋体" w:eastAsia="黑体" w:cs="黑体"/>
                <w:i w:val="0"/>
                <w:iCs w:val="0"/>
                <w:color w:val="auto"/>
                <w:sz w:val="21"/>
                <w:szCs w:val="21"/>
                <w:u w:val="none"/>
              </w:rPr>
            </w:pPr>
            <w:r>
              <w:rPr>
                <w:rFonts w:hint="eastAsia" w:ascii="黑体" w:hAnsi="宋体" w:eastAsia="黑体" w:cs="黑体"/>
                <w:i w:val="0"/>
                <w:iCs w:val="0"/>
                <w:color w:val="auto"/>
                <w:kern w:val="0"/>
                <w:sz w:val="21"/>
                <w:szCs w:val="21"/>
                <w:u w:val="none"/>
                <w:lang w:val="en-US" w:eastAsia="zh-CN" w:bidi="ar"/>
              </w:rPr>
              <w:t>一、基本信息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1"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服务机构名称</w:t>
            </w:r>
          </w:p>
        </w:tc>
        <w:tc>
          <w:tcPr>
            <w:tcW w:w="3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注册所在地           </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填写格式：市-县（市、区）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1"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联系人（平台操作人）</w:t>
            </w:r>
          </w:p>
        </w:tc>
        <w:tc>
          <w:tcPr>
            <w:tcW w:w="3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联系电话</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填写格式：固定电话/移动电话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1"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人员总数</w:t>
            </w:r>
          </w:p>
        </w:tc>
        <w:tc>
          <w:tcPr>
            <w:tcW w:w="3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其中：大专及以上学历人数</w:t>
            </w:r>
          </w:p>
        </w:tc>
        <w:tc>
          <w:tcPr>
            <w:tcW w:w="1780" w:type="dxa"/>
            <w:gridSpan w:val="2"/>
            <w:tcBorders>
              <w:top w:val="nil"/>
              <w:left w:val="nil"/>
              <w:bottom w:val="nil"/>
              <w:right w:val="single" w:color="000000" w:sz="4" w:space="0"/>
            </w:tcBorders>
            <w:shd w:val="clear" w:color="auto" w:fill="auto"/>
            <w:vAlign w:val="center"/>
          </w:tcPr>
          <w:p>
            <w:pP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服务设备台（套）</w:t>
            </w:r>
          </w:p>
        </w:tc>
        <w:tc>
          <w:tcPr>
            <w:tcW w:w="3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办公场所面积</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92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1"/>
                <w:szCs w:val="21"/>
                <w:u w:val="none"/>
              </w:rPr>
            </w:pPr>
            <w:r>
              <w:rPr>
                <w:rFonts w:hint="eastAsia" w:ascii="黑体" w:hAnsi="宋体" w:eastAsia="黑体" w:cs="黑体"/>
                <w:i w:val="0"/>
                <w:iCs w:val="0"/>
                <w:color w:val="auto"/>
                <w:kern w:val="0"/>
                <w:sz w:val="21"/>
                <w:szCs w:val="21"/>
                <w:u w:val="none"/>
                <w:lang w:val="en-US" w:eastAsia="zh-CN" w:bidi="ar"/>
              </w:rPr>
              <w:t>二、2021年度经济指标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1"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营业收入</w:t>
            </w:r>
          </w:p>
        </w:tc>
        <w:tc>
          <w:tcPr>
            <w:tcW w:w="2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利润总额</w:t>
            </w:r>
          </w:p>
        </w:tc>
        <w:tc>
          <w:tcPr>
            <w:tcW w:w="2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资产总额</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服务中小企业户数</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服务企业次数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20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1"/>
                <w:szCs w:val="21"/>
                <w:u w:val="none"/>
              </w:rPr>
            </w:pPr>
          </w:p>
        </w:tc>
        <w:tc>
          <w:tcPr>
            <w:tcW w:w="2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92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1"/>
                <w:szCs w:val="21"/>
                <w:u w:val="none"/>
              </w:rPr>
            </w:pPr>
            <w:r>
              <w:rPr>
                <w:rFonts w:hint="eastAsia" w:ascii="黑体" w:hAnsi="宋体" w:eastAsia="黑体" w:cs="黑体"/>
                <w:i w:val="0"/>
                <w:iCs w:val="0"/>
                <w:color w:val="auto"/>
                <w:kern w:val="0"/>
                <w:sz w:val="21"/>
                <w:szCs w:val="21"/>
                <w:u w:val="none"/>
                <w:lang w:val="en-US" w:eastAsia="zh-CN" w:bidi="ar"/>
              </w:rPr>
              <w:t>三、专业化服务开展情况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1"/>
                <w:szCs w:val="21"/>
                <w:u w:val="none"/>
              </w:rPr>
            </w:pPr>
            <w:r>
              <w:rPr>
                <w:rFonts w:hint="eastAsia" w:ascii="黑体" w:hAnsi="宋体" w:eastAsia="黑体" w:cs="黑体"/>
                <w:i w:val="0"/>
                <w:iCs w:val="0"/>
                <w:color w:val="auto"/>
                <w:kern w:val="0"/>
                <w:sz w:val="21"/>
                <w:szCs w:val="21"/>
                <w:u w:val="none"/>
                <w:lang w:val="en-US" w:eastAsia="zh-CN" w:bidi="ar"/>
              </w:rPr>
              <w:t>服务项目</w:t>
            </w:r>
          </w:p>
        </w:tc>
        <w:tc>
          <w:tcPr>
            <w:tcW w:w="2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1"/>
                <w:szCs w:val="21"/>
                <w:u w:val="none"/>
              </w:rPr>
            </w:pPr>
            <w:r>
              <w:rPr>
                <w:rFonts w:hint="eastAsia" w:ascii="黑体" w:hAnsi="宋体" w:eastAsia="黑体" w:cs="黑体"/>
                <w:i w:val="0"/>
                <w:iCs w:val="0"/>
                <w:color w:val="auto"/>
                <w:kern w:val="0"/>
                <w:sz w:val="21"/>
                <w:szCs w:val="21"/>
                <w:u w:val="none"/>
                <w:lang w:val="en-US" w:eastAsia="zh-CN" w:bidi="ar"/>
              </w:rPr>
              <w:t>服务企业户数</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1"/>
                <w:szCs w:val="21"/>
                <w:u w:val="none"/>
              </w:rPr>
            </w:pPr>
            <w:r>
              <w:rPr>
                <w:rFonts w:hint="eastAsia" w:ascii="黑体" w:hAnsi="宋体" w:eastAsia="黑体" w:cs="黑体"/>
                <w:i w:val="0"/>
                <w:iCs w:val="0"/>
                <w:color w:val="auto"/>
                <w:kern w:val="0"/>
                <w:sz w:val="21"/>
                <w:szCs w:val="21"/>
                <w:u w:val="none"/>
                <w:lang w:val="en-US" w:eastAsia="zh-CN" w:bidi="ar"/>
              </w:rPr>
              <w:t>服务次数</w:t>
            </w: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1"/>
                <w:szCs w:val="21"/>
                <w:u w:val="none"/>
              </w:rPr>
            </w:pPr>
            <w:r>
              <w:rPr>
                <w:rFonts w:hint="eastAsia" w:ascii="黑体" w:hAnsi="宋体" w:eastAsia="黑体" w:cs="黑体"/>
                <w:i w:val="0"/>
                <w:iCs w:val="0"/>
                <w:color w:val="auto"/>
                <w:kern w:val="0"/>
                <w:sz w:val="21"/>
                <w:szCs w:val="21"/>
                <w:u w:val="none"/>
                <w:lang w:val="en-US" w:eastAsia="zh-CN" w:bidi="ar"/>
              </w:rPr>
              <w:t>开展活动（场次）</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1"/>
                <w:szCs w:val="21"/>
                <w:u w:val="none"/>
              </w:rPr>
            </w:pPr>
            <w:r>
              <w:rPr>
                <w:rFonts w:hint="eastAsia" w:ascii="黑体" w:hAnsi="宋体" w:eastAsia="黑体" w:cs="黑体"/>
                <w:i w:val="0"/>
                <w:iCs w:val="0"/>
                <w:color w:val="auto"/>
                <w:kern w:val="0"/>
                <w:sz w:val="21"/>
                <w:szCs w:val="21"/>
                <w:u w:val="none"/>
                <w:lang w:val="en-US" w:eastAsia="zh-CN" w:bidi="ar"/>
              </w:rPr>
              <w:t>服务成果（项）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技术创新</w:t>
            </w:r>
          </w:p>
        </w:tc>
        <w:tc>
          <w:tcPr>
            <w:tcW w:w="2098"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上市辅导</w:t>
            </w:r>
          </w:p>
        </w:tc>
        <w:tc>
          <w:tcPr>
            <w:tcW w:w="2098"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1"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创新成果转化与应用</w:t>
            </w:r>
          </w:p>
        </w:tc>
        <w:tc>
          <w:tcPr>
            <w:tcW w:w="2098"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数字化智能化改造</w:t>
            </w:r>
          </w:p>
        </w:tc>
        <w:tc>
          <w:tcPr>
            <w:tcW w:w="2098"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知识产权应用</w:t>
            </w:r>
          </w:p>
        </w:tc>
        <w:tc>
          <w:tcPr>
            <w:tcW w:w="2098"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上云用云</w:t>
            </w:r>
          </w:p>
        </w:tc>
        <w:tc>
          <w:tcPr>
            <w:tcW w:w="2098"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585" w:type="dxa"/>
            <w:tcBorders>
              <w:top w:val="single" w:color="000000" w:sz="4" w:space="0"/>
              <w:left w:val="single" w:color="000000" w:sz="4" w:space="0"/>
              <w:bottom w:val="single" w:color="000000" w:sz="4" w:space="0"/>
              <w:right w:val="nil"/>
            </w:tcBorders>
            <w:shd w:val="clear" w:color="auto" w:fill="auto"/>
            <w:vAlign w:val="top"/>
          </w:tcPr>
          <w:p>
            <w:pPr>
              <w:jc w:val="center"/>
              <w:rPr>
                <w:rFonts w:hint="eastAsia" w:ascii="黑体" w:hAnsi="宋体" w:eastAsia="黑体" w:cs="黑体"/>
                <w:i w:val="0"/>
                <w:iCs w:val="0"/>
                <w:color w:val="auto"/>
                <w:sz w:val="21"/>
                <w:szCs w:val="21"/>
                <w:u w:val="none"/>
              </w:rPr>
            </w:pPr>
          </w:p>
        </w:tc>
        <w:tc>
          <w:tcPr>
            <w:tcW w:w="1181" w:type="dxa"/>
            <w:tcBorders>
              <w:top w:val="single" w:color="000000" w:sz="4" w:space="0"/>
              <w:left w:val="nil"/>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c>
          <w:tcPr>
            <w:tcW w:w="1024" w:type="dxa"/>
            <w:tcBorders>
              <w:top w:val="single" w:color="000000" w:sz="4" w:space="0"/>
              <w:left w:val="single" w:color="000000" w:sz="4" w:space="0"/>
              <w:bottom w:val="single" w:color="000000" w:sz="4" w:space="0"/>
              <w:right w:val="nil"/>
            </w:tcBorders>
            <w:shd w:val="clear" w:color="auto" w:fill="auto"/>
            <w:vAlign w:val="top"/>
          </w:tcPr>
          <w:p>
            <w:pPr>
              <w:jc w:val="center"/>
              <w:rPr>
                <w:rFonts w:hint="eastAsia" w:ascii="黑体" w:hAnsi="宋体" w:eastAsia="黑体" w:cs="黑体"/>
                <w:i w:val="0"/>
                <w:iCs w:val="0"/>
                <w:color w:val="auto"/>
                <w:sz w:val="21"/>
                <w:szCs w:val="21"/>
                <w:u w:val="none"/>
              </w:rPr>
            </w:pPr>
          </w:p>
        </w:tc>
        <w:tc>
          <w:tcPr>
            <w:tcW w:w="756" w:type="dxa"/>
            <w:tcBorders>
              <w:top w:val="single" w:color="000000" w:sz="4" w:space="0"/>
              <w:left w:val="nil"/>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工业设计</w:t>
            </w:r>
          </w:p>
        </w:tc>
        <w:tc>
          <w:tcPr>
            <w:tcW w:w="2098"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黑体" w:hAnsi="宋体" w:eastAsia="黑体" w:cs="黑体"/>
                <w:i w:val="0"/>
                <w:iCs w:val="0"/>
                <w:color w:val="auto"/>
                <w:sz w:val="21"/>
                <w:szCs w:val="21"/>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黑体" w:hAnsi="宋体" w:eastAsia="黑体" w:cs="黑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92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1"/>
                <w:szCs w:val="21"/>
                <w:u w:val="none"/>
              </w:rPr>
            </w:pPr>
            <w:r>
              <w:rPr>
                <w:rFonts w:hint="eastAsia" w:ascii="黑体" w:hAnsi="宋体" w:eastAsia="黑体" w:cs="黑体"/>
                <w:i w:val="0"/>
                <w:iCs w:val="0"/>
                <w:color w:val="auto"/>
                <w:kern w:val="0"/>
                <w:sz w:val="21"/>
                <w:szCs w:val="21"/>
                <w:u w:val="none"/>
                <w:lang w:val="en-US" w:eastAsia="zh-CN" w:bidi="ar"/>
              </w:rPr>
              <w:t>四、2021年度市级综合服务平台网站建设情况（此项仅市级综合服务平台填写）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1" w:hRule="atLeast"/>
          <w:jc w:val="center"/>
        </w:trPr>
        <w:tc>
          <w:tcPr>
            <w:tcW w:w="4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市级综合服务平台网站总注册用户数（个）</w:t>
            </w:r>
          </w:p>
        </w:tc>
        <w:tc>
          <w:tcPr>
            <w:tcW w:w="1646" w:type="dxa"/>
            <w:tcBorders>
              <w:top w:val="nil"/>
              <w:left w:val="nil"/>
              <w:bottom w:val="nil"/>
              <w:right w:val="nil"/>
            </w:tcBorders>
            <w:shd w:val="clear" w:color="auto" w:fill="auto"/>
            <w:vAlign w:val="center"/>
          </w:tcPr>
          <w:p>
            <w:pPr>
              <w:rPr>
                <w:rFonts w:hint="eastAsia" w:ascii="宋体" w:hAnsi="宋体" w:eastAsia="宋体" w:cs="宋体"/>
                <w:i w:val="0"/>
                <w:iCs w:val="0"/>
                <w:color w:val="auto"/>
                <w:sz w:val="21"/>
                <w:szCs w:val="21"/>
                <w:u w:val="none"/>
              </w:rPr>
            </w:pPr>
          </w:p>
        </w:tc>
        <w:tc>
          <w:tcPr>
            <w:tcW w:w="27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市级综合服务平台网站新增访问量（次）</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jc w:val="center"/>
        </w:trPr>
        <w:tc>
          <w:tcPr>
            <w:tcW w:w="92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1"/>
                <w:szCs w:val="21"/>
                <w:u w:val="none"/>
              </w:rPr>
            </w:pPr>
            <w:r>
              <w:rPr>
                <w:rFonts w:hint="eastAsia" w:ascii="黑体" w:hAnsi="宋体" w:eastAsia="黑体" w:cs="黑体"/>
                <w:i w:val="0"/>
                <w:iCs w:val="0"/>
                <w:color w:val="auto"/>
                <w:kern w:val="0"/>
                <w:sz w:val="21"/>
                <w:szCs w:val="21"/>
                <w:u w:val="none"/>
                <w:lang w:val="en-US" w:eastAsia="zh-CN" w:bidi="ar"/>
              </w:rPr>
              <w:t>五、2021年度评价加分项情况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1" w:hRule="atLeast"/>
          <w:jc w:val="center"/>
        </w:trPr>
        <w:tc>
          <w:tcPr>
            <w:tcW w:w="4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在市级以上主流媒体正面宣传报道本机构或本机构开展的服务活动情况</w:t>
            </w:r>
          </w:p>
        </w:tc>
        <w:tc>
          <w:tcPr>
            <w:tcW w:w="51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填写格式：报道媒体名称、时间及报道主要内容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1" w:hRule="atLeast"/>
          <w:jc w:val="center"/>
        </w:trPr>
        <w:tc>
          <w:tcPr>
            <w:tcW w:w="4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获得省级及以上称号或资质认定情况</w:t>
            </w:r>
          </w:p>
        </w:tc>
        <w:tc>
          <w:tcPr>
            <w:tcW w:w="51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填写格式：称号或资质名称及获得时间（如国家高新技术企业）</w:t>
            </w:r>
          </w:p>
        </w:tc>
      </w:tr>
    </w:tbl>
    <w:p>
      <w:pPr>
        <w:keepNext w:val="0"/>
        <w:keepLines w:val="0"/>
        <w:pageBreakBefore w:val="0"/>
        <w:widowControl w:val="0"/>
        <w:shd w:val="clear" w:color="auto" w:fill="FFFFFF"/>
        <w:kinsoku/>
        <w:wordWrap/>
        <w:overflowPunct/>
        <w:topLinePunct w:val="0"/>
        <w:autoSpaceDE/>
        <w:autoSpaceDN/>
        <w:bidi w:val="0"/>
        <w:adjustRightInd/>
        <w:snapToGrid/>
        <w:spacing w:beforeAutospacing="0" w:line="240" w:lineRule="auto"/>
        <w:textAlignment w:val="auto"/>
        <w:rPr>
          <w:rFonts w:hint="eastAsia" w:ascii="Times New Roman" w:hAnsi="Times New Roman" w:eastAsia="仿宋_GB2312" w:cs="Times New Roman"/>
          <w:color w:val="auto"/>
          <w:sz w:val="15"/>
          <w:szCs w:val="15"/>
          <w:lang w:eastAsia="zh-CN"/>
        </w:rPr>
      </w:pP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黑体-WinCharSetFFFF-H">
    <w:altName w:val="黑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OqXm5zwAA&#10;AAUBAAAPAAAAAAAAAAEAIAAAACIAAABkcnMvZG93bnJldi54bWxQSwECFAAUAAAACACHTuJAAwF9&#10;57UBAABWAwAADgAAAAAAAAABACAAAAAeAQAAZHJzL2Uyb0RvYy54bWxQSwUGAAAAAAYABgBZAQAA&#10;RQ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OqXm5zwAA&#10;AAUBAAAPAAAAAAAAAAEAIAAAACIAAABkcnMvZG93bnJldi54bWxQSwECFAAUAAAACACHTuJA/ytU&#10;JrUBAABWAwAADgAAAAAAAAABACAAAAAeAQAAZHJzL2Uyb0RvYy54bWxQSwUGAAAAAAYABgBZAQAA&#10;RQ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097019"/>
    <w:multiLevelType w:val="singleLevel"/>
    <w:tmpl w:val="B2097019"/>
    <w:lvl w:ilvl="0" w:tentative="0">
      <w:start w:val="2"/>
      <w:numFmt w:val="chineseCounting"/>
      <w:suff w:val="nothing"/>
      <w:lvlText w:val="%1、"/>
      <w:lvlJc w:val="left"/>
      <w:rPr>
        <w:rFonts w:hint="eastAsia"/>
      </w:rPr>
    </w:lvl>
  </w:abstractNum>
  <w:abstractNum w:abstractNumId="1">
    <w:nsid w:val="20D16FAA"/>
    <w:multiLevelType w:val="singleLevel"/>
    <w:tmpl w:val="20D16FAA"/>
    <w:lvl w:ilvl="0" w:tentative="0">
      <w:start w:val="1"/>
      <w:numFmt w:val="decimal"/>
      <w:lvlText w:val="%1."/>
      <w:lvlJc w:val="left"/>
      <w:pPr>
        <w:tabs>
          <w:tab w:val="left" w:pos="312"/>
        </w:tabs>
        <w:ind w:left="64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D6112"/>
    <w:rsid w:val="00B161A7"/>
    <w:rsid w:val="00D70859"/>
    <w:rsid w:val="01401F5A"/>
    <w:rsid w:val="018D345C"/>
    <w:rsid w:val="02454286"/>
    <w:rsid w:val="02B63586"/>
    <w:rsid w:val="02BA203A"/>
    <w:rsid w:val="04461F7D"/>
    <w:rsid w:val="05545FD4"/>
    <w:rsid w:val="069353BB"/>
    <w:rsid w:val="0775684C"/>
    <w:rsid w:val="08386081"/>
    <w:rsid w:val="08766BA9"/>
    <w:rsid w:val="094B3B92"/>
    <w:rsid w:val="0AD96F7B"/>
    <w:rsid w:val="0ADE2597"/>
    <w:rsid w:val="0AF4540F"/>
    <w:rsid w:val="0B9F36DE"/>
    <w:rsid w:val="0DD405FA"/>
    <w:rsid w:val="0DE10621"/>
    <w:rsid w:val="0DE1094B"/>
    <w:rsid w:val="0E1873F8"/>
    <w:rsid w:val="0F776E85"/>
    <w:rsid w:val="10D0497D"/>
    <w:rsid w:val="11086734"/>
    <w:rsid w:val="16907953"/>
    <w:rsid w:val="16B234A2"/>
    <w:rsid w:val="17365E81"/>
    <w:rsid w:val="18DC4807"/>
    <w:rsid w:val="19455C7D"/>
    <w:rsid w:val="1AEE3D9C"/>
    <w:rsid w:val="1C32004D"/>
    <w:rsid w:val="1E384147"/>
    <w:rsid w:val="1E561241"/>
    <w:rsid w:val="1E8E65A3"/>
    <w:rsid w:val="1ECE7C68"/>
    <w:rsid w:val="1F120F82"/>
    <w:rsid w:val="1F4B46D1"/>
    <w:rsid w:val="204A474C"/>
    <w:rsid w:val="214D44F3"/>
    <w:rsid w:val="219519F6"/>
    <w:rsid w:val="21D06ED2"/>
    <w:rsid w:val="22833F45"/>
    <w:rsid w:val="23CD191B"/>
    <w:rsid w:val="23DF164F"/>
    <w:rsid w:val="251D3939"/>
    <w:rsid w:val="27381E76"/>
    <w:rsid w:val="275B0FEC"/>
    <w:rsid w:val="27947BD4"/>
    <w:rsid w:val="284D4DD9"/>
    <w:rsid w:val="29FA2169"/>
    <w:rsid w:val="2A334410"/>
    <w:rsid w:val="2A97761F"/>
    <w:rsid w:val="2B4F6D0D"/>
    <w:rsid w:val="2B980A61"/>
    <w:rsid w:val="2C5F50DB"/>
    <w:rsid w:val="2E620236"/>
    <w:rsid w:val="2E76670C"/>
    <w:rsid w:val="2EF667B7"/>
    <w:rsid w:val="2F481F02"/>
    <w:rsid w:val="3049232A"/>
    <w:rsid w:val="30FF335D"/>
    <w:rsid w:val="32666080"/>
    <w:rsid w:val="32C20171"/>
    <w:rsid w:val="33510EDF"/>
    <w:rsid w:val="34847DD4"/>
    <w:rsid w:val="34E72111"/>
    <w:rsid w:val="355E6877"/>
    <w:rsid w:val="359D5167"/>
    <w:rsid w:val="35DE743D"/>
    <w:rsid w:val="35E14063"/>
    <w:rsid w:val="364142BF"/>
    <w:rsid w:val="369C2757"/>
    <w:rsid w:val="383022BC"/>
    <w:rsid w:val="38C56C0D"/>
    <w:rsid w:val="39110AB2"/>
    <w:rsid w:val="3A3A2CE3"/>
    <w:rsid w:val="3A60099C"/>
    <w:rsid w:val="3A6F73A8"/>
    <w:rsid w:val="3B365BA1"/>
    <w:rsid w:val="3B4A7760"/>
    <w:rsid w:val="3BD038FF"/>
    <w:rsid w:val="3C333E8E"/>
    <w:rsid w:val="3D840E45"/>
    <w:rsid w:val="3E3B32B4"/>
    <w:rsid w:val="3ECD4126"/>
    <w:rsid w:val="3F7919FC"/>
    <w:rsid w:val="3F8A3D60"/>
    <w:rsid w:val="3FF35E0E"/>
    <w:rsid w:val="40F736DC"/>
    <w:rsid w:val="41FF4F3E"/>
    <w:rsid w:val="42E14644"/>
    <w:rsid w:val="43A318F9"/>
    <w:rsid w:val="43AB3AE5"/>
    <w:rsid w:val="43B93143"/>
    <w:rsid w:val="43D542E4"/>
    <w:rsid w:val="43EE7018"/>
    <w:rsid w:val="440E1469"/>
    <w:rsid w:val="441A4978"/>
    <w:rsid w:val="454A2974"/>
    <w:rsid w:val="464078D3"/>
    <w:rsid w:val="46696E2A"/>
    <w:rsid w:val="46F30DEA"/>
    <w:rsid w:val="47152B0E"/>
    <w:rsid w:val="47242D51"/>
    <w:rsid w:val="476060E7"/>
    <w:rsid w:val="47752702"/>
    <w:rsid w:val="477F61D9"/>
    <w:rsid w:val="48671147"/>
    <w:rsid w:val="4B386DCB"/>
    <w:rsid w:val="4C895CD9"/>
    <w:rsid w:val="4C94142F"/>
    <w:rsid w:val="4D814A59"/>
    <w:rsid w:val="4DFA1CC5"/>
    <w:rsid w:val="4F0370BB"/>
    <w:rsid w:val="4FBC446F"/>
    <w:rsid w:val="506D39BB"/>
    <w:rsid w:val="50726BE2"/>
    <w:rsid w:val="509618AC"/>
    <w:rsid w:val="52C673B2"/>
    <w:rsid w:val="52D82B62"/>
    <w:rsid w:val="54482775"/>
    <w:rsid w:val="54E3249D"/>
    <w:rsid w:val="5582107E"/>
    <w:rsid w:val="560F383D"/>
    <w:rsid w:val="561F5757"/>
    <w:rsid w:val="57340D8E"/>
    <w:rsid w:val="57903AA7"/>
    <w:rsid w:val="57B63E99"/>
    <w:rsid w:val="583A6878"/>
    <w:rsid w:val="588D7C57"/>
    <w:rsid w:val="59943D66"/>
    <w:rsid w:val="5AC36884"/>
    <w:rsid w:val="5B6C5663"/>
    <w:rsid w:val="5BBB2A42"/>
    <w:rsid w:val="5BD56FC9"/>
    <w:rsid w:val="5BE663CF"/>
    <w:rsid w:val="5C20557D"/>
    <w:rsid w:val="5D017965"/>
    <w:rsid w:val="5D5E0913"/>
    <w:rsid w:val="5E1831B8"/>
    <w:rsid w:val="5E211CA5"/>
    <w:rsid w:val="5EBD3D5F"/>
    <w:rsid w:val="5F2C644E"/>
    <w:rsid w:val="5F5A7800"/>
    <w:rsid w:val="61EA6C19"/>
    <w:rsid w:val="622B2225"/>
    <w:rsid w:val="625440DF"/>
    <w:rsid w:val="62A0377C"/>
    <w:rsid w:val="64163329"/>
    <w:rsid w:val="652F79E4"/>
    <w:rsid w:val="655D7702"/>
    <w:rsid w:val="67386679"/>
    <w:rsid w:val="687641CA"/>
    <w:rsid w:val="6885769C"/>
    <w:rsid w:val="68AF296B"/>
    <w:rsid w:val="69086EC8"/>
    <w:rsid w:val="693B5C47"/>
    <w:rsid w:val="69E421A0"/>
    <w:rsid w:val="6A350CB6"/>
    <w:rsid w:val="6AD70458"/>
    <w:rsid w:val="6B1371D5"/>
    <w:rsid w:val="6B961BC0"/>
    <w:rsid w:val="6C1A459F"/>
    <w:rsid w:val="6C79125A"/>
    <w:rsid w:val="6CA80A80"/>
    <w:rsid w:val="6CB95F2B"/>
    <w:rsid w:val="6CE73832"/>
    <w:rsid w:val="6CE801F9"/>
    <w:rsid w:val="6D4E713A"/>
    <w:rsid w:val="6D5B35F7"/>
    <w:rsid w:val="6D6261FE"/>
    <w:rsid w:val="6D6A6E60"/>
    <w:rsid w:val="6D6C2BD8"/>
    <w:rsid w:val="6DB36353"/>
    <w:rsid w:val="6F6F0CB0"/>
    <w:rsid w:val="6F767D3E"/>
    <w:rsid w:val="704E0CBB"/>
    <w:rsid w:val="72AA5311"/>
    <w:rsid w:val="73AB01D2"/>
    <w:rsid w:val="74553346"/>
    <w:rsid w:val="74D774D1"/>
    <w:rsid w:val="75D5244D"/>
    <w:rsid w:val="77631EEB"/>
    <w:rsid w:val="77AF64E3"/>
    <w:rsid w:val="7A266805"/>
    <w:rsid w:val="7B7F147C"/>
    <w:rsid w:val="7B835258"/>
    <w:rsid w:val="7B9854E0"/>
    <w:rsid w:val="7D06483F"/>
    <w:rsid w:val="7D6115B7"/>
    <w:rsid w:val="7D9E1B1D"/>
    <w:rsid w:val="7DED3EA4"/>
    <w:rsid w:val="7ECF1219"/>
    <w:rsid w:val="7F2D5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customStyle="1" w:styleId="2">
    <w:name w:val="_Style 2"/>
    <w:basedOn w:val="1"/>
    <w:qFormat/>
    <w:uiPriority w:val="0"/>
    <w:pPr>
      <w:spacing w:line="351" w:lineRule="atLeast"/>
      <w:ind w:firstLine="623"/>
      <w:textAlignment w:val="baseline"/>
    </w:pPr>
    <w:rPr>
      <w:rFonts w:ascii="Times New Roman" w:hAnsi="Times New Roman" w:eastAsia="仿宋_GB2312"/>
      <w:color w:val="000000"/>
      <w:sz w:val="31"/>
      <w:szCs w:val="31"/>
      <w:u w:val="none" w:color="000000"/>
    </w:rPr>
  </w:style>
  <w:style w:type="paragraph" w:styleId="3">
    <w:name w:val="Body Text"/>
    <w:basedOn w:val="1"/>
    <w:qFormat/>
    <w:uiPriority w:val="0"/>
    <w:pPr>
      <w:spacing w:before="100" w:beforeAutospacing="1" w:after="120"/>
    </w:pPr>
    <w:rPr>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4545</Words>
  <Characters>4714</Characters>
  <Lines>0</Lines>
  <Paragraphs>0</Paragraphs>
  <TotalTime>4</TotalTime>
  <ScaleCrop>false</ScaleCrop>
  <LinksUpToDate>false</LinksUpToDate>
  <CharactersWithSpaces>5281</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2021-10-24T11:42:00Z</dcterms:created>
  <dc:creator>Administrator</dc:creator>
  <cp:lastModifiedBy>吴少峰</cp:lastModifiedBy>
  <dcterms:modified xsi:type="dcterms:W3CDTF">2022-04-15T03:09:14Z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0540004F8FF7496386D8D8F355C9081C</vt:lpwstr>
  </property>
</Properties>
</file>